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D4B7" w14:textId="77777777" w:rsidR="00506BD2" w:rsidRPr="006E564B" w:rsidRDefault="00922F5D" w:rsidP="00506BD2">
      <w:pPr>
        <w:pStyle w:val="Heading2"/>
        <w:jc w:val="center"/>
        <w:rPr>
          <w:rFonts w:ascii="Arial" w:hAnsi="Arial" w:cs="Arial"/>
          <w:b/>
          <w:bCs/>
          <w:szCs w:val="24"/>
          <w:u w:val="none"/>
        </w:rPr>
      </w:pPr>
      <w:r w:rsidRPr="00556957">
        <w:rPr>
          <w:b/>
          <w:bCs/>
          <w:szCs w:val="24"/>
          <w:u w:val="none"/>
        </w:rPr>
        <w:t xml:space="preserve"> </w:t>
      </w:r>
      <w:r w:rsidR="00506BD2" w:rsidRPr="006E564B">
        <w:rPr>
          <w:rFonts w:ascii="Arial" w:hAnsi="Arial" w:cs="Arial"/>
          <w:b/>
          <w:bCs/>
          <w:szCs w:val="24"/>
          <w:u w:val="none"/>
        </w:rPr>
        <w:t>Washington State Citizens Committee on Pipeline Safety</w:t>
      </w:r>
    </w:p>
    <w:p w14:paraId="7D4E4705" w14:textId="77777777" w:rsidR="00506BD2" w:rsidRPr="006E564B" w:rsidRDefault="00393456" w:rsidP="006E564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5910"/>
          <w:tab w:val="left" w:pos="6480"/>
          <w:tab w:val="left" w:pos="7200"/>
          <w:tab w:val="left" w:pos="7920"/>
          <w:tab w:val="left" w:pos="8640"/>
          <w:tab w:val="left" w:pos="9360"/>
          <w:tab w:val="left" w:pos="10710"/>
          <w:tab w:val="left" w:pos="108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="00506BD2" w:rsidRPr="006E564B">
        <w:rPr>
          <w:rFonts w:ascii="Arial" w:hAnsi="Arial" w:cs="Arial"/>
          <w:szCs w:val="24"/>
        </w:rPr>
        <w:t>Meeting Minutes</w:t>
      </w:r>
      <w:r w:rsidR="006E564B" w:rsidRPr="006E564B">
        <w:rPr>
          <w:rFonts w:ascii="Arial" w:hAnsi="Arial" w:cs="Arial"/>
          <w:szCs w:val="24"/>
        </w:rPr>
        <w:tab/>
      </w:r>
      <w:r w:rsidR="006E564B" w:rsidRPr="006E564B">
        <w:rPr>
          <w:rFonts w:ascii="Arial" w:hAnsi="Arial" w:cs="Arial"/>
          <w:szCs w:val="24"/>
        </w:rPr>
        <w:tab/>
      </w:r>
    </w:p>
    <w:p w14:paraId="3F078327" w14:textId="77777777" w:rsidR="00B325A3" w:rsidRPr="006E564B" w:rsidRDefault="004A362D" w:rsidP="00B325A3">
      <w:pPr>
        <w:jc w:val="center"/>
        <w:rPr>
          <w:rFonts w:ascii="Arial" w:hAnsi="Arial" w:cs="Arial"/>
        </w:rPr>
      </w:pPr>
      <w:r w:rsidRPr="006E564B">
        <w:rPr>
          <w:rFonts w:ascii="Arial" w:hAnsi="Arial" w:cs="Arial"/>
        </w:rPr>
        <w:t>Utilities and Transportation Commission</w:t>
      </w:r>
    </w:p>
    <w:p w14:paraId="6D215361" w14:textId="77777777" w:rsidR="00875064" w:rsidRDefault="00875064" w:rsidP="008750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621 Woodland Square Loop SE, Lacey, WA 98503</w:t>
      </w:r>
      <w:r>
        <w:rPr>
          <w:rStyle w:val="eop"/>
          <w:rFonts w:ascii="Arial" w:hAnsi="Arial" w:cs="Arial"/>
        </w:rPr>
        <w:t> </w:t>
      </w:r>
    </w:p>
    <w:p w14:paraId="32889086" w14:textId="77777777" w:rsidR="00875064" w:rsidRDefault="00875064" w:rsidP="0087506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Via Teams</w:t>
      </w:r>
    </w:p>
    <w:p w14:paraId="7B42B605" w14:textId="661F24ED" w:rsidR="00FE6379" w:rsidRPr="006E564B" w:rsidRDefault="00DD3B54" w:rsidP="00FE637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September</w:t>
      </w:r>
      <w:r w:rsidR="003934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</w:t>
      </w:r>
      <w:r w:rsidR="00393456">
        <w:rPr>
          <w:rFonts w:ascii="Arial" w:hAnsi="Arial" w:cs="Arial"/>
        </w:rPr>
        <w:t>, 20</w:t>
      </w:r>
      <w:r>
        <w:rPr>
          <w:rFonts w:ascii="Arial" w:hAnsi="Arial" w:cs="Arial"/>
        </w:rPr>
        <w:t>2</w:t>
      </w:r>
      <w:r w:rsidR="006638B0">
        <w:rPr>
          <w:rFonts w:ascii="Arial" w:hAnsi="Arial" w:cs="Arial"/>
        </w:rPr>
        <w:t>2</w:t>
      </w:r>
    </w:p>
    <w:p w14:paraId="494DC930" w14:textId="77777777" w:rsidR="00846424" w:rsidRPr="006E564B" w:rsidRDefault="00846424" w:rsidP="00506BD2">
      <w:pPr>
        <w:pStyle w:val="Heading2"/>
        <w:rPr>
          <w:rFonts w:ascii="Arial" w:hAnsi="Arial" w:cs="Arial"/>
          <w:b/>
          <w:bCs/>
          <w:szCs w:val="24"/>
          <w:u w:val="none"/>
        </w:rPr>
      </w:pPr>
    </w:p>
    <w:p w14:paraId="482C1B84" w14:textId="77777777" w:rsidR="00846424" w:rsidRPr="006E564B" w:rsidRDefault="00846424" w:rsidP="00506BD2">
      <w:pPr>
        <w:pStyle w:val="Heading2"/>
        <w:rPr>
          <w:rFonts w:ascii="Arial" w:hAnsi="Arial" w:cs="Arial"/>
          <w:b/>
          <w:bCs/>
          <w:szCs w:val="24"/>
          <w:u w:val="none"/>
        </w:rPr>
      </w:pPr>
    </w:p>
    <w:p w14:paraId="5F287210" w14:textId="77777777" w:rsidR="00506BD2" w:rsidRPr="006E564B" w:rsidRDefault="00506BD2" w:rsidP="00506BD2">
      <w:pPr>
        <w:pStyle w:val="Heading2"/>
        <w:rPr>
          <w:rFonts w:ascii="Arial" w:hAnsi="Arial" w:cs="Arial"/>
          <w:b/>
          <w:bCs/>
          <w:szCs w:val="24"/>
          <w:u w:val="none"/>
        </w:rPr>
      </w:pPr>
      <w:r w:rsidRPr="006E564B">
        <w:rPr>
          <w:rFonts w:ascii="Arial" w:hAnsi="Arial" w:cs="Arial"/>
          <w:b/>
          <w:bCs/>
          <w:szCs w:val="24"/>
          <w:u w:val="none"/>
        </w:rPr>
        <w:t xml:space="preserve">Present </w:t>
      </w:r>
      <w:bookmarkStart w:id="0" w:name="OLE_LINK1"/>
      <w:bookmarkStart w:id="1" w:name="OLE_LINK2"/>
      <w:r w:rsidRPr="006E564B">
        <w:rPr>
          <w:rFonts w:ascii="Arial" w:hAnsi="Arial" w:cs="Arial"/>
          <w:b/>
          <w:bCs/>
          <w:szCs w:val="24"/>
          <w:u w:val="none"/>
        </w:rPr>
        <w:t>members:</w:t>
      </w:r>
      <w:bookmarkEnd w:id="0"/>
      <w:bookmarkEnd w:id="1"/>
      <w:r w:rsidRPr="006E564B">
        <w:rPr>
          <w:rFonts w:ascii="Arial" w:hAnsi="Arial" w:cs="Arial"/>
          <w:b/>
          <w:bCs/>
          <w:szCs w:val="24"/>
          <w:u w:val="none"/>
        </w:rPr>
        <w:tab/>
      </w:r>
      <w:r w:rsidRPr="006E564B">
        <w:rPr>
          <w:rFonts w:ascii="Arial" w:hAnsi="Arial" w:cs="Arial"/>
          <w:b/>
          <w:bCs/>
          <w:szCs w:val="24"/>
          <w:u w:val="none"/>
        </w:rPr>
        <w:tab/>
      </w:r>
      <w:r w:rsidRPr="006E564B">
        <w:rPr>
          <w:rFonts w:ascii="Arial" w:hAnsi="Arial" w:cs="Arial"/>
          <w:b/>
          <w:bCs/>
          <w:szCs w:val="24"/>
          <w:u w:val="none"/>
        </w:rPr>
        <w:tab/>
      </w:r>
      <w:r w:rsidRPr="006E564B">
        <w:rPr>
          <w:rFonts w:ascii="Arial" w:hAnsi="Arial" w:cs="Arial"/>
          <w:b/>
          <w:bCs/>
          <w:szCs w:val="24"/>
          <w:u w:val="none"/>
        </w:rPr>
        <w:tab/>
        <w:t>Absent members:</w:t>
      </w:r>
    </w:p>
    <w:p w14:paraId="69334B6F" w14:textId="77777777" w:rsidR="00DD3B54" w:rsidRDefault="00DD3B54" w:rsidP="006102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Jerome Delvin</w:t>
      </w:r>
      <w:r w:rsidR="00243239" w:rsidRPr="006E564B">
        <w:rPr>
          <w:rFonts w:ascii="Arial" w:hAnsi="Arial" w:cs="Arial"/>
          <w:szCs w:val="24"/>
        </w:rPr>
        <w:t>, Chair</w:t>
      </w:r>
      <w:r w:rsidR="00243239" w:rsidRPr="006E564B">
        <w:rPr>
          <w:rFonts w:ascii="Arial" w:hAnsi="Arial" w:cs="Arial"/>
          <w:szCs w:val="24"/>
        </w:rPr>
        <w:tab/>
      </w:r>
      <w:r w:rsidR="00243239" w:rsidRPr="006E564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Bill Caram</w:t>
      </w:r>
    </w:p>
    <w:p w14:paraId="58FD0367" w14:textId="716F6A72" w:rsidR="00D354F9" w:rsidRDefault="00DD3B54" w:rsidP="006102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Leanne Guier</w:t>
      </w:r>
      <w:r w:rsidR="00D354F9">
        <w:rPr>
          <w:rFonts w:ascii="Arial" w:hAnsi="Arial" w:cs="Arial"/>
          <w:szCs w:val="24"/>
        </w:rPr>
        <w:t>, Vice-Chair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Gregory </w:t>
      </w:r>
      <w:proofErr w:type="spellStart"/>
      <w:r>
        <w:rPr>
          <w:rFonts w:ascii="Arial" w:hAnsi="Arial" w:cs="Arial"/>
          <w:szCs w:val="24"/>
        </w:rPr>
        <w:t>Baruso</w:t>
      </w:r>
      <w:proofErr w:type="spellEnd"/>
    </w:p>
    <w:p w14:paraId="7D785B02" w14:textId="3C36141E" w:rsidR="00610252" w:rsidRPr="006E564B" w:rsidRDefault="00DD3B54" w:rsidP="006102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Aaron </w:t>
      </w:r>
      <w:proofErr w:type="spellStart"/>
      <w:r>
        <w:rPr>
          <w:rFonts w:ascii="Arial" w:hAnsi="Arial" w:cs="Arial"/>
          <w:szCs w:val="24"/>
        </w:rPr>
        <w:t>Losik</w:t>
      </w:r>
      <w:proofErr w:type="spellEnd"/>
      <w:r w:rsidR="00243239" w:rsidRPr="006E564B">
        <w:rPr>
          <w:rFonts w:ascii="Arial" w:hAnsi="Arial" w:cs="Arial"/>
          <w:szCs w:val="24"/>
        </w:rPr>
        <w:tab/>
      </w:r>
      <w:r w:rsidR="00243239" w:rsidRPr="006E564B">
        <w:rPr>
          <w:rFonts w:ascii="Arial" w:hAnsi="Arial" w:cs="Arial"/>
          <w:szCs w:val="24"/>
        </w:rPr>
        <w:tab/>
      </w:r>
      <w:r w:rsidR="00243239" w:rsidRPr="006E564B">
        <w:rPr>
          <w:rFonts w:ascii="Arial" w:hAnsi="Arial" w:cs="Arial"/>
          <w:szCs w:val="24"/>
        </w:rPr>
        <w:tab/>
      </w:r>
      <w:r w:rsidR="00243239" w:rsidRPr="006E564B">
        <w:rPr>
          <w:rFonts w:ascii="Arial" w:hAnsi="Arial" w:cs="Arial"/>
          <w:szCs w:val="24"/>
        </w:rPr>
        <w:tab/>
      </w:r>
      <w:r w:rsidR="00243239" w:rsidRPr="006E564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Andreas </w:t>
      </w:r>
      <w:proofErr w:type="spellStart"/>
      <w:r>
        <w:rPr>
          <w:rFonts w:ascii="Arial" w:hAnsi="Arial" w:cs="Arial"/>
          <w:szCs w:val="24"/>
        </w:rPr>
        <w:t>Kammereck</w:t>
      </w:r>
      <w:proofErr w:type="spellEnd"/>
      <w:r w:rsidR="000C76FC" w:rsidRPr="006E564B">
        <w:rPr>
          <w:rFonts w:ascii="Arial" w:hAnsi="Arial" w:cs="Arial"/>
          <w:szCs w:val="24"/>
        </w:rPr>
        <w:tab/>
      </w:r>
      <w:r w:rsidR="000C76FC" w:rsidRPr="006E564B">
        <w:rPr>
          <w:rFonts w:ascii="Arial" w:hAnsi="Arial" w:cs="Arial"/>
          <w:szCs w:val="24"/>
        </w:rPr>
        <w:tab/>
      </w:r>
      <w:r w:rsidR="00243239" w:rsidRPr="006E564B">
        <w:rPr>
          <w:rFonts w:ascii="Arial" w:hAnsi="Arial" w:cs="Arial"/>
          <w:szCs w:val="24"/>
        </w:rPr>
        <w:tab/>
      </w:r>
      <w:r w:rsidR="00610252" w:rsidRPr="006E564B">
        <w:rPr>
          <w:rFonts w:ascii="Arial" w:hAnsi="Arial" w:cs="Arial"/>
          <w:szCs w:val="24"/>
        </w:rPr>
        <w:tab/>
      </w:r>
    </w:p>
    <w:p w14:paraId="0D485EB4" w14:textId="37ED01DA" w:rsidR="00610252" w:rsidRPr="006E564B" w:rsidRDefault="00DD3B54" w:rsidP="0061025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Donna Albert</w:t>
      </w:r>
      <w:r w:rsidR="00243239" w:rsidRPr="006E564B">
        <w:rPr>
          <w:rFonts w:ascii="Arial" w:hAnsi="Arial" w:cs="Arial"/>
          <w:szCs w:val="24"/>
        </w:rPr>
        <w:tab/>
      </w:r>
      <w:r w:rsidR="00610252" w:rsidRPr="006E564B">
        <w:rPr>
          <w:rFonts w:ascii="Arial" w:hAnsi="Arial" w:cs="Arial"/>
          <w:szCs w:val="24"/>
        </w:rPr>
        <w:tab/>
      </w:r>
      <w:r w:rsidR="00243239" w:rsidRPr="006E564B">
        <w:rPr>
          <w:rFonts w:ascii="Arial" w:hAnsi="Arial" w:cs="Arial"/>
          <w:szCs w:val="24"/>
        </w:rPr>
        <w:tab/>
      </w:r>
      <w:r w:rsidR="00243239" w:rsidRPr="006E564B">
        <w:rPr>
          <w:rFonts w:ascii="Arial" w:hAnsi="Arial" w:cs="Arial"/>
          <w:szCs w:val="24"/>
        </w:rPr>
        <w:tab/>
      </w:r>
      <w:r w:rsidR="00243239" w:rsidRPr="006E564B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>Vacant, Position 5</w:t>
      </w:r>
      <w:r w:rsidR="00C108FE" w:rsidRPr="006E564B">
        <w:rPr>
          <w:rFonts w:ascii="Arial" w:hAnsi="Arial" w:cs="Arial"/>
          <w:szCs w:val="24"/>
        </w:rPr>
        <w:tab/>
      </w:r>
      <w:r w:rsidR="00C108FE" w:rsidRPr="006E564B">
        <w:rPr>
          <w:rFonts w:ascii="Arial" w:hAnsi="Arial" w:cs="Arial"/>
          <w:szCs w:val="24"/>
        </w:rPr>
        <w:tab/>
      </w:r>
      <w:r w:rsidR="00C108FE" w:rsidRPr="006E564B">
        <w:rPr>
          <w:rFonts w:ascii="Arial" w:hAnsi="Arial" w:cs="Arial"/>
          <w:szCs w:val="24"/>
        </w:rPr>
        <w:tab/>
      </w:r>
      <w:r w:rsidR="00506BD2" w:rsidRPr="006E564B">
        <w:rPr>
          <w:rFonts w:ascii="Arial" w:hAnsi="Arial" w:cs="Arial"/>
          <w:szCs w:val="24"/>
        </w:rPr>
        <w:tab/>
      </w:r>
    </w:p>
    <w:p w14:paraId="773B2833" w14:textId="1B67531E" w:rsidR="008679A8" w:rsidRPr="006E564B" w:rsidRDefault="00DD3B54" w:rsidP="00DD3B5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Albert Chang</w:t>
      </w:r>
    </w:p>
    <w:p w14:paraId="33822816" w14:textId="77777777" w:rsidR="0076794E" w:rsidRPr="006E564B" w:rsidRDefault="00610252" w:rsidP="00506BD2">
      <w:pPr>
        <w:rPr>
          <w:rFonts w:ascii="Arial" w:hAnsi="Arial" w:cs="Arial"/>
          <w:szCs w:val="24"/>
        </w:rPr>
      </w:pPr>
      <w:r w:rsidRPr="006E564B">
        <w:rPr>
          <w:rFonts w:ascii="Arial" w:hAnsi="Arial" w:cs="Arial"/>
          <w:szCs w:val="24"/>
        </w:rPr>
        <w:tab/>
      </w:r>
      <w:r w:rsidRPr="006E564B">
        <w:rPr>
          <w:rFonts w:ascii="Arial" w:hAnsi="Arial" w:cs="Arial"/>
          <w:szCs w:val="24"/>
        </w:rPr>
        <w:tab/>
      </w:r>
      <w:r w:rsidRPr="006E564B">
        <w:rPr>
          <w:rFonts w:ascii="Arial" w:hAnsi="Arial" w:cs="Arial"/>
          <w:szCs w:val="24"/>
        </w:rPr>
        <w:tab/>
      </w:r>
      <w:r w:rsidR="00FB5C78" w:rsidRPr="006E564B">
        <w:rPr>
          <w:rFonts w:ascii="Arial" w:hAnsi="Arial" w:cs="Arial"/>
          <w:szCs w:val="24"/>
        </w:rPr>
        <w:tab/>
      </w:r>
      <w:r w:rsidR="00FB5C78" w:rsidRPr="006E564B">
        <w:rPr>
          <w:rFonts w:ascii="Arial" w:hAnsi="Arial" w:cs="Arial"/>
          <w:szCs w:val="24"/>
        </w:rPr>
        <w:tab/>
      </w:r>
      <w:r w:rsidR="00FB5C78" w:rsidRPr="006E564B">
        <w:rPr>
          <w:rFonts w:ascii="Arial" w:hAnsi="Arial" w:cs="Arial"/>
          <w:szCs w:val="24"/>
        </w:rPr>
        <w:tab/>
      </w:r>
      <w:r w:rsidR="00FB5C78" w:rsidRPr="006E564B">
        <w:rPr>
          <w:rFonts w:ascii="Arial" w:hAnsi="Arial" w:cs="Arial"/>
          <w:szCs w:val="24"/>
        </w:rPr>
        <w:tab/>
      </w:r>
      <w:r w:rsidR="00FB5C78" w:rsidRPr="006E564B">
        <w:rPr>
          <w:rFonts w:ascii="Arial" w:hAnsi="Arial" w:cs="Arial"/>
          <w:szCs w:val="24"/>
        </w:rPr>
        <w:tab/>
      </w:r>
      <w:r w:rsidR="009807D0" w:rsidRPr="006E564B">
        <w:rPr>
          <w:rFonts w:ascii="Arial" w:hAnsi="Arial" w:cs="Arial"/>
          <w:szCs w:val="24"/>
        </w:rPr>
        <w:tab/>
      </w:r>
      <w:r w:rsidR="009807D0" w:rsidRPr="006E564B">
        <w:rPr>
          <w:rFonts w:ascii="Arial" w:hAnsi="Arial" w:cs="Arial"/>
          <w:szCs w:val="24"/>
        </w:rPr>
        <w:tab/>
      </w:r>
      <w:r w:rsidR="009807D0" w:rsidRPr="006E564B">
        <w:rPr>
          <w:rFonts w:ascii="Arial" w:hAnsi="Arial" w:cs="Arial"/>
          <w:szCs w:val="24"/>
        </w:rPr>
        <w:tab/>
      </w:r>
    </w:p>
    <w:p w14:paraId="23489BB3" w14:textId="77777777" w:rsidR="00506BD2" w:rsidRPr="006E564B" w:rsidRDefault="00506BD2" w:rsidP="00506BD2">
      <w:pPr>
        <w:pStyle w:val="Heading3"/>
        <w:rPr>
          <w:rFonts w:ascii="Arial" w:hAnsi="Arial" w:cs="Arial"/>
          <w:szCs w:val="24"/>
          <w:u w:val="none"/>
          <w:lang w:val="en-US"/>
        </w:rPr>
      </w:pPr>
      <w:r w:rsidRPr="006E564B">
        <w:rPr>
          <w:rFonts w:ascii="Arial" w:hAnsi="Arial" w:cs="Arial"/>
          <w:szCs w:val="24"/>
          <w:u w:val="none"/>
          <w:lang w:val="en-US"/>
        </w:rPr>
        <w:t>Other attendees:</w:t>
      </w:r>
    </w:p>
    <w:p w14:paraId="3389F559" w14:textId="77777777" w:rsidR="0076794E" w:rsidRPr="006E564B" w:rsidRDefault="00B41D58" w:rsidP="004C09EB">
      <w:pPr>
        <w:tabs>
          <w:tab w:val="left" w:pos="5233"/>
        </w:tabs>
        <w:rPr>
          <w:rFonts w:ascii="Arial" w:hAnsi="Arial" w:cs="Arial"/>
          <w:szCs w:val="24"/>
        </w:rPr>
      </w:pPr>
      <w:r w:rsidRPr="006E564B">
        <w:rPr>
          <w:rFonts w:ascii="Arial" w:hAnsi="Arial" w:cs="Arial"/>
          <w:szCs w:val="24"/>
        </w:rPr>
        <w:t>Sean Mayo</w:t>
      </w:r>
      <w:r w:rsidR="0076794E" w:rsidRPr="006E564B">
        <w:rPr>
          <w:rFonts w:ascii="Arial" w:hAnsi="Arial" w:cs="Arial"/>
          <w:szCs w:val="24"/>
        </w:rPr>
        <w:t>, UTC Pipeline Safety Program</w:t>
      </w:r>
    </w:p>
    <w:p w14:paraId="72D237B0" w14:textId="77777777" w:rsidR="0076794E" w:rsidRPr="006E564B" w:rsidRDefault="00B41D58" w:rsidP="00506BD2">
      <w:pPr>
        <w:rPr>
          <w:rFonts w:ascii="Arial" w:hAnsi="Arial" w:cs="Arial"/>
          <w:szCs w:val="24"/>
        </w:rPr>
      </w:pPr>
      <w:r w:rsidRPr="006E564B">
        <w:rPr>
          <w:rFonts w:ascii="Arial" w:hAnsi="Arial" w:cs="Arial"/>
          <w:szCs w:val="24"/>
        </w:rPr>
        <w:t>Debbie Becker</w:t>
      </w:r>
      <w:r w:rsidR="0076794E" w:rsidRPr="006E564B">
        <w:rPr>
          <w:rFonts w:ascii="Arial" w:hAnsi="Arial" w:cs="Arial"/>
          <w:szCs w:val="24"/>
        </w:rPr>
        <w:t>, UTC Pipeline Safety Program</w:t>
      </w:r>
    </w:p>
    <w:p w14:paraId="05AF554D" w14:textId="41D5242A" w:rsidR="00B41D58" w:rsidRPr="006E564B" w:rsidRDefault="00DD3B54" w:rsidP="00506BD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John Trier</w:t>
      </w:r>
      <w:r w:rsidR="00B41D58" w:rsidRPr="006E564B">
        <w:rPr>
          <w:rFonts w:ascii="Arial" w:hAnsi="Arial" w:cs="Arial"/>
          <w:szCs w:val="24"/>
        </w:rPr>
        <w:t>, UTC Pipeline Safety Program</w:t>
      </w:r>
    </w:p>
    <w:p w14:paraId="26F3E483" w14:textId="7D6A2491" w:rsidR="00393456" w:rsidRPr="006E564B" w:rsidRDefault="00243239" w:rsidP="00DD3B54">
      <w:pPr>
        <w:rPr>
          <w:rFonts w:ascii="Arial" w:hAnsi="Arial" w:cs="Arial"/>
          <w:szCs w:val="24"/>
        </w:rPr>
      </w:pPr>
      <w:r w:rsidRPr="006E564B">
        <w:rPr>
          <w:rFonts w:ascii="Arial" w:hAnsi="Arial" w:cs="Arial"/>
          <w:szCs w:val="24"/>
        </w:rPr>
        <w:t>Scott Zimmerman</w:t>
      </w:r>
      <w:r w:rsidR="007E2179" w:rsidRPr="006E564B">
        <w:rPr>
          <w:rFonts w:ascii="Arial" w:hAnsi="Arial" w:cs="Arial"/>
          <w:szCs w:val="24"/>
        </w:rPr>
        <w:t>, Dept. of Ecology</w:t>
      </w:r>
    </w:p>
    <w:p w14:paraId="759239FF" w14:textId="77777777" w:rsidR="003C4F52" w:rsidRPr="006E564B" w:rsidRDefault="003C4F52" w:rsidP="003870AB">
      <w:pPr>
        <w:rPr>
          <w:rFonts w:ascii="Arial" w:hAnsi="Arial" w:cs="Arial"/>
          <w:b/>
          <w:bCs/>
          <w:i/>
          <w:szCs w:val="24"/>
        </w:rPr>
      </w:pPr>
    </w:p>
    <w:p w14:paraId="05C7E5A0" w14:textId="77777777" w:rsidR="00846424" w:rsidRPr="006E564B" w:rsidRDefault="00846424" w:rsidP="003870AB">
      <w:pPr>
        <w:rPr>
          <w:rFonts w:ascii="Arial" w:hAnsi="Arial" w:cs="Arial"/>
          <w:b/>
          <w:bCs/>
          <w:i/>
          <w:szCs w:val="24"/>
        </w:rPr>
      </w:pPr>
    </w:p>
    <w:p w14:paraId="60C0D382" w14:textId="77777777" w:rsidR="00506BD2" w:rsidRPr="006E564B" w:rsidRDefault="00506BD2" w:rsidP="00506BD2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6E564B">
        <w:rPr>
          <w:rFonts w:ascii="Arial" w:hAnsi="Arial" w:cs="Arial"/>
          <w:b/>
          <w:bCs/>
          <w:szCs w:val="24"/>
        </w:rPr>
        <w:t>Agenda Items:</w:t>
      </w:r>
    </w:p>
    <w:p w14:paraId="607F1EC1" w14:textId="77777777" w:rsidR="00506BD2" w:rsidRPr="006E564B" w:rsidRDefault="00506BD2" w:rsidP="00506BD2">
      <w:pPr>
        <w:autoSpaceDE w:val="0"/>
        <w:autoSpaceDN w:val="0"/>
        <w:adjustRightInd w:val="0"/>
        <w:ind w:right="-630"/>
        <w:rPr>
          <w:rFonts w:ascii="Arial" w:hAnsi="Arial" w:cs="Arial"/>
          <w:b/>
          <w:bCs/>
          <w:szCs w:val="24"/>
          <w:u w:val="single"/>
        </w:rPr>
      </w:pPr>
    </w:p>
    <w:p w14:paraId="07CBCDF9" w14:textId="41D8F89E" w:rsidR="001F5B87" w:rsidRPr="00393456" w:rsidRDefault="00506BD2" w:rsidP="009F3757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right="-630"/>
        <w:rPr>
          <w:rFonts w:ascii="Arial" w:hAnsi="Arial" w:cs="Arial"/>
          <w:b/>
          <w:bCs/>
          <w:szCs w:val="24"/>
          <w:u w:val="single"/>
        </w:rPr>
      </w:pPr>
      <w:r w:rsidRPr="00393456">
        <w:rPr>
          <w:rFonts w:ascii="Arial" w:hAnsi="Arial" w:cs="Arial"/>
          <w:b/>
          <w:bCs/>
          <w:szCs w:val="24"/>
          <w:u w:val="single"/>
        </w:rPr>
        <w:t xml:space="preserve">Welcome, </w:t>
      </w:r>
      <w:r w:rsidR="004146C2" w:rsidRPr="00393456">
        <w:rPr>
          <w:rFonts w:ascii="Arial" w:hAnsi="Arial" w:cs="Arial"/>
          <w:b/>
          <w:bCs/>
          <w:szCs w:val="24"/>
          <w:u w:val="single"/>
        </w:rPr>
        <w:t xml:space="preserve">Meeting Protocols, </w:t>
      </w:r>
      <w:r w:rsidRPr="00393456">
        <w:rPr>
          <w:rFonts w:ascii="Arial" w:hAnsi="Arial" w:cs="Arial"/>
          <w:b/>
          <w:bCs/>
          <w:szCs w:val="24"/>
          <w:u w:val="single"/>
        </w:rPr>
        <w:t>Introduction</w:t>
      </w:r>
      <w:r w:rsidR="003D6832">
        <w:rPr>
          <w:rFonts w:ascii="Arial" w:hAnsi="Arial" w:cs="Arial"/>
          <w:b/>
          <w:bCs/>
          <w:szCs w:val="24"/>
          <w:u w:val="single"/>
        </w:rPr>
        <w:t xml:space="preserve">s, </w:t>
      </w:r>
      <w:r w:rsidRPr="00393456">
        <w:rPr>
          <w:rFonts w:ascii="Arial" w:hAnsi="Arial" w:cs="Arial"/>
          <w:b/>
          <w:bCs/>
          <w:szCs w:val="24"/>
          <w:u w:val="single"/>
        </w:rPr>
        <w:t>and Adoption of</w:t>
      </w:r>
      <w:r w:rsidR="00FB5C78" w:rsidRPr="00393456">
        <w:rPr>
          <w:rFonts w:ascii="Arial" w:hAnsi="Arial" w:cs="Arial"/>
          <w:b/>
          <w:bCs/>
          <w:szCs w:val="24"/>
          <w:u w:val="single"/>
        </w:rPr>
        <w:t xml:space="preserve"> </w:t>
      </w:r>
      <w:r w:rsidR="003D6832">
        <w:rPr>
          <w:rFonts w:ascii="Arial" w:hAnsi="Arial" w:cs="Arial"/>
          <w:b/>
          <w:bCs/>
          <w:szCs w:val="24"/>
          <w:u w:val="single"/>
        </w:rPr>
        <w:t xml:space="preserve">March 16, </w:t>
      </w:r>
      <w:r w:rsidR="001E2C30">
        <w:rPr>
          <w:rFonts w:ascii="Arial" w:hAnsi="Arial" w:cs="Arial"/>
          <w:b/>
          <w:bCs/>
          <w:szCs w:val="24"/>
          <w:u w:val="single"/>
        </w:rPr>
        <w:t>2022,</w:t>
      </w:r>
      <w:r w:rsidR="003D6832">
        <w:rPr>
          <w:rFonts w:ascii="Arial" w:hAnsi="Arial" w:cs="Arial"/>
          <w:b/>
          <w:bCs/>
          <w:szCs w:val="24"/>
          <w:u w:val="single"/>
        </w:rPr>
        <w:t xml:space="preserve"> and May </w:t>
      </w:r>
      <w:r w:rsidR="00393456" w:rsidRPr="00393456">
        <w:rPr>
          <w:rFonts w:ascii="Arial" w:hAnsi="Arial" w:cs="Arial"/>
          <w:b/>
          <w:bCs/>
          <w:szCs w:val="24"/>
          <w:u w:val="single"/>
        </w:rPr>
        <w:t>1</w:t>
      </w:r>
      <w:r w:rsidR="003D6832">
        <w:rPr>
          <w:rFonts w:ascii="Arial" w:hAnsi="Arial" w:cs="Arial"/>
          <w:b/>
          <w:bCs/>
          <w:szCs w:val="24"/>
          <w:u w:val="single"/>
        </w:rPr>
        <w:t>8</w:t>
      </w:r>
      <w:r w:rsidR="00393456" w:rsidRPr="00393456">
        <w:rPr>
          <w:rFonts w:ascii="Arial" w:hAnsi="Arial" w:cs="Arial"/>
          <w:b/>
          <w:bCs/>
          <w:szCs w:val="24"/>
          <w:u w:val="single"/>
        </w:rPr>
        <w:t xml:space="preserve">, </w:t>
      </w:r>
      <w:proofErr w:type="gramStart"/>
      <w:r w:rsidR="001E2C30" w:rsidRPr="00393456">
        <w:rPr>
          <w:rFonts w:ascii="Arial" w:hAnsi="Arial" w:cs="Arial"/>
          <w:b/>
          <w:bCs/>
          <w:szCs w:val="24"/>
          <w:u w:val="single"/>
        </w:rPr>
        <w:t>20</w:t>
      </w:r>
      <w:r w:rsidR="001E2C30">
        <w:rPr>
          <w:rFonts w:ascii="Arial" w:hAnsi="Arial" w:cs="Arial"/>
          <w:b/>
          <w:bCs/>
          <w:szCs w:val="24"/>
          <w:u w:val="single"/>
        </w:rPr>
        <w:t>22</w:t>
      </w:r>
      <w:proofErr w:type="gramEnd"/>
      <w:r w:rsidR="001E2C30" w:rsidRPr="00393456">
        <w:rPr>
          <w:rFonts w:ascii="Arial" w:hAnsi="Arial" w:cs="Arial"/>
          <w:b/>
          <w:bCs/>
          <w:szCs w:val="24"/>
          <w:u w:val="single"/>
        </w:rPr>
        <w:t xml:space="preserve"> Minutes</w:t>
      </w:r>
    </w:p>
    <w:p w14:paraId="729D7DCF" w14:textId="4C1BC7DE" w:rsidR="00393456" w:rsidRPr="006E564B" w:rsidRDefault="00063A39" w:rsidP="00063A39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 9:31 a.m. t</w:t>
      </w:r>
      <w:r w:rsidR="00696923" w:rsidRPr="006E564B">
        <w:rPr>
          <w:rFonts w:ascii="Arial" w:hAnsi="Arial" w:cs="Arial"/>
          <w:szCs w:val="24"/>
        </w:rPr>
        <w:t>he meeting was</w:t>
      </w:r>
      <w:r w:rsidR="00C71D95" w:rsidRPr="006E564B">
        <w:rPr>
          <w:rFonts w:ascii="Arial" w:hAnsi="Arial" w:cs="Arial"/>
          <w:szCs w:val="24"/>
        </w:rPr>
        <w:t xml:space="preserve"> brought to order by </w:t>
      </w:r>
      <w:r w:rsidR="00DD3B54">
        <w:rPr>
          <w:rFonts w:ascii="Arial" w:hAnsi="Arial" w:cs="Arial"/>
          <w:szCs w:val="24"/>
        </w:rPr>
        <w:t>Jerome Delvin</w:t>
      </w:r>
      <w:r w:rsidR="007167D8" w:rsidRPr="006E564B">
        <w:rPr>
          <w:rFonts w:ascii="Arial" w:hAnsi="Arial" w:cs="Arial"/>
          <w:szCs w:val="24"/>
        </w:rPr>
        <w:t xml:space="preserve"> who welcomed all attendees.</w:t>
      </w:r>
      <w:r w:rsidR="00962D34" w:rsidRPr="006E564B">
        <w:rPr>
          <w:rFonts w:ascii="Arial" w:hAnsi="Arial" w:cs="Arial"/>
          <w:szCs w:val="24"/>
        </w:rPr>
        <w:t xml:space="preserve"> </w:t>
      </w:r>
      <w:r w:rsidR="00696923" w:rsidRPr="006E564B">
        <w:rPr>
          <w:rFonts w:ascii="Arial" w:hAnsi="Arial" w:cs="Arial"/>
          <w:szCs w:val="24"/>
        </w:rPr>
        <w:t xml:space="preserve">In a unanimous vote, </w:t>
      </w:r>
      <w:r w:rsidR="00FB5C78" w:rsidRPr="006E564B">
        <w:rPr>
          <w:rFonts w:ascii="Arial" w:hAnsi="Arial" w:cs="Arial"/>
          <w:szCs w:val="24"/>
        </w:rPr>
        <w:t xml:space="preserve">the Committee adopted the </w:t>
      </w:r>
      <w:r w:rsidR="00DD3B54">
        <w:rPr>
          <w:rFonts w:ascii="Arial" w:hAnsi="Arial" w:cs="Arial"/>
          <w:szCs w:val="24"/>
        </w:rPr>
        <w:t>May</w:t>
      </w:r>
      <w:r w:rsidR="00393456">
        <w:rPr>
          <w:rFonts w:ascii="Arial" w:hAnsi="Arial" w:cs="Arial"/>
          <w:szCs w:val="24"/>
        </w:rPr>
        <w:t xml:space="preserve"> 1</w:t>
      </w:r>
      <w:r w:rsidR="006638B0">
        <w:rPr>
          <w:rFonts w:ascii="Arial" w:hAnsi="Arial" w:cs="Arial"/>
          <w:szCs w:val="24"/>
        </w:rPr>
        <w:t>8</w:t>
      </w:r>
      <w:r w:rsidR="00393456">
        <w:rPr>
          <w:rFonts w:ascii="Arial" w:hAnsi="Arial" w:cs="Arial"/>
          <w:szCs w:val="24"/>
        </w:rPr>
        <w:t xml:space="preserve">, </w:t>
      </w:r>
      <w:proofErr w:type="gramStart"/>
      <w:r w:rsidR="00393456">
        <w:rPr>
          <w:rFonts w:ascii="Arial" w:hAnsi="Arial" w:cs="Arial"/>
          <w:szCs w:val="24"/>
        </w:rPr>
        <w:t>20</w:t>
      </w:r>
      <w:r w:rsidR="006638B0">
        <w:rPr>
          <w:rFonts w:ascii="Arial" w:hAnsi="Arial" w:cs="Arial"/>
          <w:szCs w:val="24"/>
        </w:rPr>
        <w:t>22</w:t>
      </w:r>
      <w:r w:rsidR="00893758" w:rsidRPr="006E564B">
        <w:rPr>
          <w:rFonts w:ascii="Arial" w:hAnsi="Arial" w:cs="Arial"/>
          <w:szCs w:val="24"/>
        </w:rPr>
        <w:t xml:space="preserve"> </w:t>
      </w:r>
      <w:r w:rsidR="006638B0">
        <w:rPr>
          <w:rFonts w:ascii="Arial" w:hAnsi="Arial" w:cs="Arial"/>
          <w:szCs w:val="24"/>
        </w:rPr>
        <w:t xml:space="preserve"> and</w:t>
      </w:r>
      <w:proofErr w:type="gramEnd"/>
      <w:r w:rsidR="006638B0">
        <w:rPr>
          <w:rFonts w:ascii="Arial" w:hAnsi="Arial" w:cs="Arial"/>
          <w:szCs w:val="24"/>
        </w:rPr>
        <w:t xml:space="preserve"> March 16, 2022 </w:t>
      </w:r>
      <w:r w:rsidR="00893758" w:rsidRPr="006E564B">
        <w:rPr>
          <w:rFonts w:ascii="Arial" w:hAnsi="Arial" w:cs="Arial"/>
          <w:szCs w:val="24"/>
        </w:rPr>
        <w:t>meeting minutes as written</w:t>
      </w:r>
      <w:r w:rsidR="009075E1" w:rsidRPr="006E564B">
        <w:rPr>
          <w:rFonts w:ascii="Arial" w:hAnsi="Arial" w:cs="Arial"/>
          <w:szCs w:val="24"/>
        </w:rPr>
        <w:t>.</w:t>
      </w:r>
      <w:r w:rsidR="00962D34" w:rsidRPr="006E564B">
        <w:rPr>
          <w:rFonts w:ascii="Arial" w:hAnsi="Arial" w:cs="Arial"/>
          <w:szCs w:val="24"/>
        </w:rPr>
        <w:t xml:space="preserve"> </w:t>
      </w:r>
    </w:p>
    <w:p w14:paraId="1EF0736D" w14:textId="77777777" w:rsidR="00C44D95" w:rsidRDefault="00C44D95" w:rsidP="00C44D95">
      <w:pPr>
        <w:rPr>
          <w:rFonts w:ascii="Arial" w:hAnsi="Arial" w:cs="Arial"/>
          <w:szCs w:val="24"/>
        </w:rPr>
      </w:pPr>
    </w:p>
    <w:p w14:paraId="0988CE94" w14:textId="6D3BFDF4" w:rsidR="00C44D95" w:rsidRPr="00393456" w:rsidRDefault="00875064" w:rsidP="00393456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New Member Discussion</w:t>
      </w:r>
    </w:p>
    <w:p w14:paraId="440CFFD4" w14:textId="51829189" w:rsidR="00393456" w:rsidRPr="00393456" w:rsidRDefault="006638B0" w:rsidP="0003657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Since the last meeting, t</w:t>
      </w:r>
      <w:r w:rsidR="00875064">
        <w:rPr>
          <w:rFonts w:ascii="Arial" w:hAnsi="Arial" w:cs="Arial"/>
          <w:szCs w:val="24"/>
        </w:rPr>
        <w:t>here ha</w:t>
      </w:r>
      <w:r w:rsidR="003D6832">
        <w:rPr>
          <w:rFonts w:ascii="Arial" w:hAnsi="Arial" w:cs="Arial"/>
          <w:szCs w:val="24"/>
        </w:rPr>
        <w:t xml:space="preserve">ve been no new appointments or reappointments provided to CCOPS or UTC by the Governor’s </w:t>
      </w:r>
      <w:r w:rsidR="001E2C30">
        <w:rPr>
          <w:rFonts w:ascii="Arial" w:hAnsi="Arial" w:cs="Arial"/>
          <w:szCs w:val="24"/>
        </w:rPr>
        <w:t>Boards</w:t>
      </w:r>
      <w:r w:rsidR="003D6832">
        <w:rPr>
          <w:rFonts w:ascii="Arial" w:hAnsi="Arial" w:cs="Arial"/>
          <w:szCs w:val="24"/>
        </w:rPr>
        <w:t xml:space="preserve"> and Commissions Office.</w:t>
      </w:r>
    </w:p>
    <w:p w14:paraId="41BF5077" w14:textId="77777777" w:rsidR="00393456" w:rsidRDefault="00393456" w:rsidP="00393456">
      <w:pPr>
        <w:rPr>
          <w:rFonts w:ascii="Arial" w:hAnsi="Arial" w:cs="Arial"/>
          <w:b/>
          <w:szCs w:val="24"/>
        </w:rPr>
      </w:pPr>
    </w:p>
    <w:p w14:paraId="637EC703" w14:textId="23E248D3" w:rsidR="00393456" w:rsidRDefault="003D6832" w:rsidP="00393456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>Committee Workplan and Best Practices</w:t>
      </w:r>
    </w:p>
    <w:p w14:paraId="0CD9BB14" w14:textId="77777777" w:rsidR="00437CD8" w:rsidRDefault="00C36FDF" w:rsidP="00437CD8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437CD8">
        <w:rPr>
          <w:rFonts w:ascii="Arial" w:hAnsi="Arial" w:cs="Arial"/>
          <w:szCs w:val="24"/>
        </w:rPr>
        <w:t>Chair Delvin opened with a d</w:t>
      </w:r>
      <w:r w:rsidR="003D6832" w:rsidRPr="00437CD8">
        <w:rPr>
          <w:rFonts w:ascii="Arial" w:hAnsi="Arial" w:cs="Arial"/>
          <w:szCs w:val="24"/>
        </w:rPr>
        <w:t xml:space="preserve">iscussion </w:t>
      </w:r>
      <w:r w:rsidRPr="00437CD8">
        <w:rPr>
          <w:rFonts w:ascii="Arial" w:hAnsi="Arial" w:cs="Arial"/>
          <w:szCs w:val="24"/>
        </w:rPr>
        <w:t xml:space="preserve">with Committee members </w:t>
      </w:r>
      <w:r w:rsidR="003D6832" w:rsidRPr="00437CD8">
        <w:rPr>
          <w:rFonts w:ascii="Arial" w:hAnsi="Arial" w:cs="Arial"/>
          <w:szCs w:val="24"/>
        </w:rPr>
        <w:t xml:space="preserve">regarding </w:t>
      </w:r>
      <w:r w:rsidRPr="00437CD8">
        <w:rPr>
          <w:rFonts w:ascii="Arial" w:hAnsi="Arial" w:cs="Arial"/>
          <w:szCs w:val="24"/>
        </w:rPr>
        <w:t xml:space="preserve">challenges with virtual meetings </w:t>
      </w:r>
      <w:r w:rsidR="00ED1324" w:rsidRPr="00437CD8">
        <w:rPr>
          <w:rFonts w:ascii="Arial" w:hAnsi="Arial" w:cs="Arial"/>
          <w:szCs w:val="24"/>
        </w:rPr>
        <w:t xml:space="preserve">vs difficulties in attending in-person meetings. Discussion was raised about the ability to perform </w:t>
      </w:r>
      <w:r w:rsidR="003D6832" w:rsidRPr="00437CD8">
        <w:rPr>
          <w:rFonts w:ascii="Arial" w:hAnsi="Arial" w:cs="Arial"/>
          <w:szCs w:val="24"/>
        </w:rPr>
        <w:t>in-person</w:t>
      </w:r>
      <w:r w:rsidRPr="00437CD8">
        <w:rPr>
          <w:rFonts w:ascii="Arial" w:hAnsi="Arial" w:cs="Arial"/>
          <w:szCs w:val="24"/>
        </w:rPr>
        <w:t xml:space="preserve"> / hybrid</w:t>
      </w:r>
      <w:r w:rsidR="003D6832" w:rsidRPr="00437CD8">
        <w:rPr>
          <w:rFonts w:ascii="Arial" w:hAnsi="Arial" w:cs="Arial"/>
          <w:szCs w:val="24"/>
        </w:rPr>
        <w:t xml:space="preserve"> meetings</w:t>
      </w:r>
      <w:r w:rsidRPr="00437CD8">
        <w:rPr>
          <w:rFonts w:ascii="Arial" w:hAnsi="Arial" w:cs="Arial"/>
          <w:szCs w:val="24"/>
        </w:rPr>
        <w:t xml:space="preserve">. </w:t>
      </w:r>
    </w:p>
    <w:p w14:paraId="7166C13E" w14:textId="352CCADA" w:rsidR="00256E4D" w:rsidRPr="00437CD8" w:rsidRDefault="00C36FDF" w:rsidP="001E2C30">
      <w:pPr>
        <w:pStyle w:val="ListParagraph"/>
        <w:numPr>
          <w:ilvl w:val="0"/>
          <w:numId w:val="27"/>
        </w:numPr>
        <w:rPr>
          <w:rFonts w:ascii="Arial" w:hAnsi="Arial" w:cs="Arial"/>
          <w:szCs w:val="24"/>
        </w:rPr>
      </w:pPr>
      <w:r w:rsidRPr="00437CD8">
        <w:rPr>
          <w:rFonts w:ascii="Arial" w:hAnsi="Arial" w:cs="Arial"/>
          <w:szCs w:val="24"/>
        </w:rPr>
        <w:t xml:space="preserve">Sean Mayo provided information about current UTC building access being appointment only </w:t>
      </w:r>
      <w:r w:rsidR="00ED1324" w:rsidRPr="00437CD8">
        <w:rPr>
          <w:rFonts w:ascii="Arial" w:hAnsi="Arial" w:cs="Arial"/>
          <w:szCs w:val="24"/>
        </w:rPr>
        <w:t>with some parameters around vaccination status and masking, but those are likely to change following some updates to the safe start guidelines which may allow for a return to an in-person / hybrid model.</w:t>
      </w:r>
    </w:p>
    <w:p w14:paraId="0E106BA0" w14:textId="77777777" w:rsidR="00393456" w:rsidRDefault="00393456" w:rsidP="00393456">
      <w:pPr>
        <w:ind w:left="720"/>
        <w:rPr>
          <w:rFonts w:ascii="Arial" w:hAnsi="Arial" w:cs="Arial"/>
          <w:szCs w:val="24"/>
        </w:rPr>
      </w:pPr>
    </w:p>
    <w:p w14:paraId="5A8D44FE" w14:textId="7CEB227D" w:rsidR="00393456" w:rsidRPr="00616E1F" w:rsidRDefault="00616E1F" w:rsidP="00A42289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u w:val="single"/>
        </w:rPr>
      </w:pPr>
      <w:r w:rsidRPr="00616E1F">
        <w:rPr>
          <w:rFonts w:ascii="Arial" w:hAnsi="Arial" w:cs="Arial"/>
          <w:b/>
          <w:u w:val="single"/>
        </w:rPr>
        <w:t xml:space="preserve">Discussion of 2018 Pipeline Safety </w:t>
      </w:r>
      <w:r w:rsidRPr="00616E1F">
        <w:rPr>
          <w:rFonts w:ascii="Arial" w:hAnsi="Arial" w:cs="Arial"/>
          <w:b/>
          <w:szCs w:val="24"/>
          <w:u w:val="single"/>
        </w:rPr>
        <w:t>Report Recommendations</w:t>
      </w:r>
      <w:r w:rsidR="004C2710">
        <w:rPr>
          <w:rFonts w:ascii="Arial" w:hAnsi="Arial" w:cs="Arial"/>
          <w:b/>
          <w:szCs w:val="24"/>
          <w:u w:val="single"/>
        </w:rPr>
        <w:t xml:space="preserve"> (Report)</w:t>
      </w:r>
    </w:p>
    <w:p w14:paraId="6720A8C9" w14:textId="3F3B056B" w:rsidR="00437CD8" w:rsidRDefault="00437CD8" w:rsidP="00C44B94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Chair Delvin opened discussion of the Report Recommendation items for the UTC and</w:t>
      </w:r>
      <w:r w:rsidR="004C2710">
        <w:rPr>
          <w:rFonts w:ascii="Arial" w:hAnsi="Arial" w:cs="Arial"/>
          <w:szCs w:val="24"/>
        </w:rPr>
        <w:t xml:space="preserve"> CCOPS. Discussion centered on the seven recommendations specific to CCOPS in the Report and community outreach efforts that had been derailed by Covid lockdowns. </w:t>
      </w:r>
      <w:r w:rsidR="00C80A36">
        <w:rPr>
          <w:rFonts w:ascii="Arial" w:hAnsi="Arial" w:cs="Arial"/>
          <w:szCs w:val="24"/>
        </w:rPr>
        <w:t>The discussion included</w:t>
      </w:r>
      <w:r w:rsidR="006638B0">
        <w:rPr>
          <w:rFonts w:ascii="Arial" w:hAnsi="Arial" w:cs="Arial"/>
          <w:szCs w:val="24"/>
        </w:rPr>
        <w:t xml:space="preserve"> a</w:t>
      </w:r>
      <w:r w:rsidR="00C80A36">
        <w:rPr>
          <w:rFonts w:ascii="Arial" w:hAnsi="Arial" w:cs="Arial"/>
          <w:szCs w:val="24"/>
        </w:rPr>
        <w:t xml:space="preserve"> reference to </w:t>
      </w:r>
      <w:r w:rsidR="00A92D8E">
        <w:rPr>
          <w:rFonts w:ascii="Arial" w:hAnsi="Arial" w:cs="Arial"/>
          <w:szCs w:val="24"/>
        </w:rPr>
        <w:t>a presentation created by the Pipeline Safety Trust (Trust) for providing education to various community and local groups.</w:t>
      </w:r>
      <w:r w:rsidR="00991D0D">
        <w:rPr>
          <w:rFonts w:ascii="Arial" w:hAnsi="Arial" w:cs="Arial"/>
          <w:szCs w:val="24"/>
        </w:rPr>
        <w:t xml:space="preserve"> Chair Delvin suggested add</w:t>
      </w:r>
      <w:r w:rsidR="006638B0">
        <w:rPr>
          <w:rFonts w:ascii="Arial" w:hAnsi="Arial" w:cs="Arial"/>
          <w:szCs w:val="24"/>
        </w:rPr>
        <w:t>ing</w:t>
      </w:r>
      <w:r w:rsidR="00991D0D">
        <w:rPr>
          <w:rFonts w:ascii="Arial" w:hAnsi="Arial" w:cs="Arial"/>
          <w:szCs w:val="24"/>
        </w:rPr>
        <w:t xml:space="preserve"> an item to the next meeting agenda for a Trust update from member Bill Caram. </w:t>
      </w:r>
      <w:r w:rsidR="00C80A36">
        <w:rPr>
          <w:rFonts w:ascii="Arial" w:hAnsi="Arial" w:cs="Arial"/>
          <w:szCs w:val="24"/>
        </w:rPr>
        <w:t>Leanne Guier requested a discussion with the Trust about the outreach presentation.</w:t>
      </w:r>
    </w:p>
    <w:p w14:paraId="10BFC9B9" w14:textId="2E3B116B" w:rsidR="00B62B54" w:rsidRDefault="00B62B54" w:rsidP="00C44B94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Donna Albert inquired about recordkeeping and prior notes that were not present in previous minutes</w:t>
      </w:r>
      <w:r w:rsidR="00C44B94">
        <w:rPr>
          <w:rFonts w:ascii="Arial" w:hAnsi="Arial" w:cs="Arial"/>
          <w:szCs w:val="24"/>
        </w:rPr>
        <w:t xml:space="preserve"> which has made verifying which recommendations have been completed or are in progress difficult to verify.</w:t>
      </w:r>
    </w:p>
    <w:p w14:paraId="53B03A15" w14:textId="22ACCE17" w:rsidR="00C23B81" w:rsidRDefault="00186E4D" w:rsidP="00C44B94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Albert Chang reviewed the list of CCOPS recommendations in the Report and suggested that CCOPS-#7 may be sufficiently met by distributing a simple form letter with the </w:t>
      </w:r>
      <w:r w:rsidR="009901C7">
        <w:rPr>
          <w:rFonts w:ascii="Arial" w:hAnsi="Arial" w:cs="Arial"/>
          <w:szCs w:val="24"/>
        </w:rPr>
        <w:t>two-page</w:t>
      </w:r>
      <w:r w:rsidR="00C23B81">
        <w:rPr>
          <w:rFonts w:ascii="Arial" w:hAnsi="Arial" w:cs="Arial"/>
          <w:szCs w:val="24"/>
        </w:rPr>
        <w:t xml:space="preserve"> model ordinance developed by the Municipal </w:t>
      </w:r>
      <w:r w:rsidR="006638B0">
        <w:rPr>
          <w:rFonts w:ascii="Arial" w:hAnsi="Arial" w:cs="Arial"/>
          <w:szCs w:val="24"/>
        </w:rPr>
        <w:t>R</w:t>
      </w:r>
      <w:r w:rsidR="00C23B81">
        <w:rPr>
          <w:rFonts w:ascii="Arial" w:hAnsi="Arial" w:cs="Arial"/>
          <w:szCs w:val="24"/>
        </w:rPr>
        <w:t>esearch and Service Center</w:t>
      </w:r>
      <w:r w:rsidR="006638B0">
        <w:rPr>
          <w:rFonts w:ascii="Arial" w:hAnsi="Arial" w:cs="Arial"/>
          <w:szCs w:val="24"/>
        </w:rPr>
        <w:t xml:space="preserve"> (MRSC)</w:t>
      </w:r>
      <w:r w:rsidR="00C23B81">
        <w:rPr>
          <w:rFonts w:ascii="Arial" w:hAnsi="Arial" w:cs="Arial"/>
          <w:szCs w:val="24"/>
        </w:rPr>
        <w:t xml:space="preserve"> to local elected officials.</w:t>
      </w:r>
    </w:p>
    <w:p w14:paraId="4B493A8B" w14:textId="12360A27" w:rsidR="006B072B" w:rsidRPr="00437CD8" w:rsidRDefault="00C23B81" w:rsidP="00C44B94">
      <w:pPr>
        <w:pStyle w:val="ListParagraph"/>
        <w:numPr>
          <w:ilvl w:val="0"/>
          <w:numId w:val="2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Donna Albert wanted to revisit CCOPS-#6 (regarding pipeline safety indicators) in further detail. </w:t>
      </w:r>
      <w:r w:rsidR="00991D0D">
        <w:rPr>
          <w:rFonts w:ascii="Arial" w:hAnsi="Arial" w:cs="Arial"/>
          <w:szCs w:val="24"/>
        </w:rPr>
        <w:t xml:space="preserve">Sean Mayo reviewed a list of potential pipeline safety indicators </w:t>
      </w:r>
      <w:r w:rsidR="006B072B">
        <w:rPr>
          <w:rFonts w:ascii="Arial" w:hAnsi="Arial" w:cs="Arial"/>
          <w:szCs w:val="24"/>
        </w:rPr>
        <w:t xml:space="preserve">provided </w:t>
      </w:r>
      <w:r w:rsidR="00C80A36">
        <w:rPr>
          <w:rFonts w:ascii="Arial" w:hAnsi="Arial" w:cs="Arial"/>
          <w:szCs w:val="24"/>
        </w:rPr>
        <w:t xml:space="preserve">by UTC staff </w:t>
      </w:r>
      <w:r w:rsidR="006B072B">
        <w:rPr>
          <w:rFonts w:ascii="Arial" w:hAnsi="Arial" w:cs="Arial"/>
          <w:szCs w:val="24"/>
        </w:rPr>
        <w:t>in 2019.</w:t>
      </w:r>
    </w:p>
    <w:p w14:paraId="6AF81A1B" w14:textId="77777777" w:rsidR="00437CD8" w:rsidRDefault="00437CD8" w:rsidP="00437CD8">
      <w:pPr>
        <w:ind w:left="720"/>
        <w:rPr>
          <w:rFonts w:ascii="Arial" w:hAnsi="Arial" w:cs="Arial"/>
          <w:szCs w:val="24"/>
        </w:rPr>
      </w:pPr>
    </w:p>
    <w:p w14:paraId="5337E0C7" w14:textId="7AB27609" w:rsidR="00C80A36" w:rsidRDefault="00C80A36" w:rsidP="00C80A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ACTION ITEM: John Trier will locate the Trust presentation </w:t>
      </w:r>
      <w:r w:rsidR="007047B9">
        <w:rPr>
          <w:rFonts w:ascii="Arial" w:hAnsi="Arial" w:cs="Arial"/>
          <w:szCs w:val="24"/>
        </w:rPr>
        <w:t xml:space="preserve">materials from 2018/2019 </w:t>
      </w:r>
      <w:r>
        <w:rPr>
          <w:rFonts w:ascii="Arial" w:hAnsi="Arial" w:cs="Arial"/>
          <w:szCs w:val="24"/>
        </w:rPr>
        <w:t xml:space="preserve">and distribute </w:t>
      </w:r>
      <w:r w:rsidR="007047B9">
        <w:rPr>
          <w:rFonts w:ascii="Arial" w:hAnsi="Arial" w:cs="Arial"/>
          <w:szCs w:val="24"/>
        </w:rPr>
        <w:t>them</w:t>
      </w:r>
      <w:r>
        <w:rPr>
          <w:rFonts w:ascii="Arial" w:hAnsi="Arial" w:cs="Arial"/>
          <w:szCs w:val="24"/>
        </w:rPr>
        <w:t xml:space="preserve"> to CCOPS members.</w:t>
      </w:r>
    </w:p>
    <w:p w14:paraId="58ED6D74" w14:textId="06DEF4E7" w:rsidR="00122CC2" w:rsidRDefault="00122CC2" w:rsidP="00C80A36">
      <w:pPr>
        <w:rPr>
          <w:rFonts w:ascii="Arial" w:hAnsi="Arial" w:cs="Arial"/>
          <w:szCs w:val="24"/>
        </w:rPr>
      </w:pPr>
    </w:p>
    <w:p w14:paraId="3265E3A3" w14:textId="685196DC" w:rsidR="00122CC2" w:rsidRDefault="00122CC2" w:rsidP="00C80A3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ACTION ITEM: John Trier will add a presentation by the Trust to the next meeting’s agenda.</w:t>
      </w:r>
    </w:p>
    <w:p w14:paraId="2AF35BE8" w14:textId="77777777" w:rsidR="00C80A36" w:rsidRDefault="00C80A36" w:rsidP="00437CD8">
      <w:pPr>
        <w:rPr>
          <w:rFonts w:ascii="Arial" w:hAnsi="Arial" w:cs="Arial"/>
          <w:szCs w:val="24"/>
        </w:rPr>
      </w:pPr>
    </w:p>
    <w:p w14:paraId="1D17BD2B" w14:textId="23CB38D8" w:rsidR="00A44746" w:rsidRDefault="00A44746" w:rsidP="00437CD8">
      <w:pPr>
        <w:rPr>
          <w:rFonts w:ascii="Arial" w:hAnsi="Arial" w:cs="Arial"/>
          <w:szCs w:val="24"/>
        </w:rPr>
      </w:pPr>
    </w:p>
    <w:p w14:paraId="46507050" w14:textId="64D8255F" w:rsidR="00A44746" w:rsidRDefault="00A44746" w:rsidP="00A4474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Cs w:val="24"/>
          <w:u w:val="single"/>
        </w:rPr>
      </w:pPr>
      <w:r w:rsidRPr="00A44746">
        <w:rPr>
          <w:rFonts w:ascii="Arial" w:hAnsi="Arial" w:cs="Arial"/>
          <w:b/>
          <w:bCs/>
          <w:szCs w:val="24"/>
          <w:u w:val="single"/>
        </w:rPr>
        <w:t>Committee Outreach Efforts</w:t>
      </w:r>
    </w:p>
    <w:p w14:paraId="531E94B0" w14:textId="56A4EC28" w:rsidR="00A44746" w:rsidRPr="00A44746" w:rsidRDefault="00A44746" w:rsidP="00A4474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Chair Delvin and CCOPS members advanced a proposal to establish</w:t>
      </w:r>
      <w:r w:rsidR="000B18E1">
        <w:rPr>
          <w:rFonts w:ascii="Arial" w:hAnsi="Arial" w:cs="Arial"/>
          <w:szCs w:val="24"/>
        </w:rPr>
        <w:t xml:space="preserve"> a subcommittee to coordinate CCOPS community outreach and education efforts. Donna Albert and Vice-Chair Guier volunteered to participate in the subcommittee. </w:t>
      </w:r>
    </w:p>
    <w:p w14:paraId="735C615A" w14:textId="77777777" w:rsidR="00A44746" w:rsidRPr="00A44746" w:rsidRDefault="00A44746" w:rsidP="00A44746">
      <w:pPr>
        <w:ind w:left="720"/>
        <w:rPr>
          <w:rFonts w:ascii="Arial" w:hAnsi="Arial" w:cs="Arial"/>
          <w:szCs w:val="24"/>
        </w:rPr>
      </w:pPr>
    </w:p>
    <w:p w14:paraId="41B0696F" w14:textId="1F5EDBA3" w:rsidR="00A92D8E" w:rsidRDefault="00A92D8E" w:rsidP="00437CD8">
      <w:pPr>
        <w:rPr>
          <w:rFonts w:ascii="Arial" w:hAnsi="Arial" w:cs="Arial"/>
          <w:szCs w:val="24"/>
        </w:rPr>
      </w:pPr>
    </w:p>
    <w:p w14:paraId="13F0B60B" w14:textId="6E252774" w:rsidR="00A44746" w:rsidRDefault="00A44746" w:rsidP="00A4474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ACTION ITEM: Chair Delvin will reach out to all committee members to establish a subcommittee for Community Outreach and Education.</w:t>
      </w:r>
    </w:p>
    <w:p w14:paraId="151CCD4A" w14:textId="77777777" w:rsidR="00A44746" w:rsidRDefault="00A44746" w:rsidP="00437CD8">
      <w:pPr>
        <w:rPr>
          <w:rFonts w:ascii="Arial" w:hAnsi="Arial" w:cs="Arial"/>
          <w:szCs w:val="24"/>
        </w:rPr>
      </w:pPr>
    </w:p>
    <w:p w14:paraId="79005C8F" w14:textId="77777777" w:rsidR="00393456" w:rsidRDefault="00393456" w:rsidP="00393456">
      <w:pPr>
        <w:rPr>
          <w:rFonts w:ascii="Arial" w:hAnsi="Arial" w:cs="Arial"/>
          <w:szCs w:val="24"/>
        </w:rPr>
      </w:pPr>
    </w:p>
    <w:p w14:paraId="1DEBE073" w14:textId="77777777" w:rsidR="00393456" w:rsidRDefault="00393456" w:rsidP="00393456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u w:val="single"/>
        </w:rPr>
      </w:pPr>
      <w:r w:rsidRPr="00393456">
        <w:rPr>
          <w:rFonts w:ascii="Arial" w:hAnsi="Arial" w:cs="Arial"/>
          <w:b/>
          <w:szCs w:val="24"/>
          <w:u w:val="single"/>
        </w:rPr>
        <w:t>Department of Ecology Update</w:t>
      </w:r>
    </w:p>
    <w:p w14:paraId="7D0E510C" w14:textId="6C961C57" w:rsidR="00393456" w:rsidRDefault="007D3B48" w:rsidP="0039345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i/>
          <w:szCs w:val="24"/>
        </w:rPr>
        <w:t>D</w:t>
      </w:r>
      <w:r w:rsidRPr="00393456">
        <w:rPr>
          <w:rFonts w:ascii="Arial" w:hAnsi="Arial" w:cs="Arial"/>
          <w:i/>
          <w:szCs w:val="24"/>
        </w:rPr>
        <w:t xml:space="preserve">ocument </w:t>
      </w:r>
      <w:r w:rsidR="00393456" w:rsidRPr="00393456">
        <w:rPr>
          <w:rFonts w:ascii="Arial" w:hAnsi="Arial" w:cs="Arial"/>
          <w:i/>
          <w:szCs w:val="24"/>
        </w:rPr>
        <w:t xml:space="preserve">is posted on the </w:t>
      </w:r>
      <w:r w:rsidR="006638B0">
        <w:rPr>
          <w:rFonts w:ascii="Arial" w:hAnsi="Arial" w:cs="Arial"/>
          <w:i/>
          <w:szCs w:val="24"/>
        </w:rPr>
        <w:t xml:space="preserve">UTC </w:t>
      </w:r>
      <w:r w:rsidR="00393456" w:rsidRPr="00393456">
        <w:rPr>
          <w:rFonts w:ascii="Arial" w:hAnsi="Arial" w:cs="Arial"/>
          <w:i/>
          <w:szCs w:val="24"/>
        </w:rPr>
        <w:t>CCOPS website</w:t>
      </w:r>
      <w:r w:rsidR="00393456">
        <w:rPr>
          <w:rFonts w:ascii="Arial" w:hAnsi="Arial" w:cs="Arial"/>
          <w:szCs w:val="24"/>
        </w:rPr>
        <w:t>. Scott</w:t>
      </w:r>
      <w:r>
        <w:rPr>
          <w:rFonts w:ascii="Arial" w:hAnsi="Arial" w:cs="Arial"/>
          <w:szCs w:val="24"/>
        </w:rPr>
        <w:t xml:space="preserve"> Zimmerman of Ecology</w:t>
      </w:r>
      <w:r w:rsidR="00393456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reported </w:t>
      </w:r>
      <w:r w:rsidR="008B7F9E">
        <w:rPr>
          <w:rFonts w:ascii="Arial" w:hAnsi="Arial" w:cs="Arial"/>
          <w:szCs w:val="24"/>
        </w:rPr>
        <w:t xml:space="preserve">on spill contingency planning, drills, and geographic response planning. </w:t>
      </w:r>
      <w:r w:rsidR="00A44746">
        <w:rPr>
          <w:rFonts w:ascii="Arial" w:hAnsi="Arial" w:cs="Arial"/>
          <w:szCs w:val="24"/>
        </w:rPr>
        <w:t xml:space="preserve">The Department of Ecology is evaluating deployments, tabletops, and </w:t>
      </w:r>
      <w:r w:rsidR="006638B0">
        <w:rPr>
          <w:rFonts w:ascii="Arial" w:hAnsi="Arial" w:cs="Arial"/>
          <w:szCs w:val="24"/>
        </w:rPr>
        <w:t xml:space="preserve">participating in </w:t>
      </w:r>
      <w:r w:rsidR="00A44746">
        <w:rPr>
          <w:rFonts w:ascii="Arial" w:hAnsi="Arial" w:cs="Arial"/>
          <w:szCs w:val="24"/>
        </w:rPr>
        <w:t xml:space="preserve">drills in person </w:t>
      </w:r>
      <w:r w:rsidR="006638B0">
        <w:rPr>
          <w:rFonts w:ascii="Arial" w:hAnsi="Arial" w:cs="Arial"/>
          <w:szCs w:val="24"/>
        </w:rPr>
        <w:t xml:space="preserve">once </w:t>
      </w:r>
      <w:r w:rsidR="00A44746">
        <w:rPr>
          <w:rFonts w:ascii="Arial" w:hAnsi="Arial" w:cs="Arial"/>
          <w:szCs w:val="24"/>
        </w:rPr>
        <w:t xml:space="preserve">again. </w:t>
      </w:r>
    </w:p>
    <w:p w14:paraId="29483F2F" w14:textId="77777777" w:rsidR="00393456" w:rsidRDefault="00393456" w:rsidP="00393456">
      <w:pPr>
        <w:ind w:left="720"/>
        <w:rPr>
          <w:rFonts w:ascii="Arial" w:hAnsi="Arial" w:cs="Arial"/>
          <w:szCs w:val="24"/>
        </w:rPr>
      </w:pPr>
    </w:p>
    <w:p w14:paraId="17272E67" w14:textId="77777777" w:rsidR="00393456" w:rsidRPr="00393456" w:rsidRDefault="00393456" w:rsidP="00393456">
      <w:pPr>
        <w:ind w:left="720"/>
        <w:rPr>
          <w:rFonts w:ascii="Arial" w:hAnsi="Arial" w:cs="Arial"/>
          <w:b/>
          <w:szCs w:val="24"/>
          <w:u w:val="single"/>
        </w:rPr>
      </w:pPr>
    </w:p>
    <w:p w14:paraId="552BF657" w14:textId="77777777" w:rsidR="00393456" w:rsidRPr="00393456" w:rsidRDefault="00393456" w:rsidP="00393456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u w:val="single"/>
        </w:rPr>
        <w:t>UTC Update</w:t>
      </w:r>
    </w:p>
    <w:p w14:paraId="6EB061FE" w14:textId="526FEE38" w:rsidR="000B18E1" w:rsidRDefault="00393456" w:rsidP="0039345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Sean Mayo reviewed the activities conducted by the Pipeline Safety Program </w:t>
      </w:r>
      <w:r w:rsidR="00172A87">
        <w:rPr>
          <w:rFonts w:ascii="Arial" w:hAnsi="Arial" w:cs="Arial"/>
          <w:szCs w:val="24"/>
        </w:rPr>
        <w:t xml:space="preserve">(Program) </w:t>
      </w:r>
      <w:r>
        <w:rPr>
          <w:rFonts w:ascii="Arial" w:hAnsi="Arial" w:cs="Arial"/>
          <w:szCs w:val="24"/>
        </w:rPr>
        <w:t xml:space="preserve">since the last meeting and provided an update on PHMSA activities. </w:t>
      </w:r>
    </w:p>
    <w:p w14:paraId="194CE974" w14:textId="09232F02" w:rsidR="007047B9" w:rsidRDefault="009901C7" w:rsidP="007047B9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7047B9">
        <w:rPr>
          <w:rFonts w:ascii="Arial" w:hAnsi="Arial" w:cs="Arial"/>
          <w:szCs w:val="24"/>
        </w:rPr>
        <w:t>Agency Update</w:t>
      </w:r>
      <w:r w:rsidR="00172A87">
        <w:rPr>
          <w:rFonts w:ascii="Arial" w:hAnsi="Arial" w:cs="Arial"/>
          <w:szCs w:val="24"/>
        </w:rPr>
        <w:t xml:space="preserve"> discussed steps in </w:t>
      </w:r>
      <w:r>
        <w:rPr>
          <w:rFonts w:ascii="Arial" w:hAnsi="Arial" w:cs="Arial"/>
          <w:szCs w:val="24"/>
        </w:rPr>
        <w:t>opening</w:t>
      </w:r>
      <w:r w:rsidR="00172A87">
        <w:rPr>
          <w:rFonts w:ascii="Arial" w:hAnsi="Arial" w:cs="Arial"/>
          <w:szCs w:val="24"/>
        </w:rPr>
        <w:t xml:space="preserve"> the building to the public.</w:t>
      </w:r>
    </w:p>
    <w:p w14:paraId="1296480B" w14:textId="2AA472DE" w:rsidR="00393456" w:rsidRPr="007047B9" w:rsidRDefault="007047B9" w:rsidP="006638B0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Program </w:t>
      </w:r>
      <w:r w:rsidR="005A7424" w:rsidRPr="007047B9">
        <w:rPr>
          <w:rFonts w:ascii="Arial" w:hAnsi="Arial" w:cs="Arial"/>
          <w:szCs w:val="24"/>
        </w:rPr>
        <w:t>Staff Update,</w:t>
      </w:r>
      <w:r>
        <w:rPr>
          <w:rFonts w:ascii="Arial" w:hAnsi="Arial" w:cs="Arial"/>
          <w:szCs w:val="24"/>
        </w:rPr>
        <w:t xml:space="preserve"> </w:t>
      </w:r>
      <w:r w:rsidR="00172A87">
        <w:rPr>
          <w:rFonts w:ascii="Arial" w:hAnsi="Arial" w:cs="Arial"/>
          <w:szCs w:val="24"/>
        </w:rPr>
        <w:t xml:space="preserve">the </w:t>
      </w:r>
      <w:r w:rsidR="00CD5C18">
        <w:rPr>
          <w:rFonts w:ascii="Arial" w:hAnsi="Arial" w:cs="Arial"/>
          <w:szCs w:val="24"/>
        </w:rPr>
        <w:t xml:space="preserve">only change is the addition of a </w:t>
      </w:r>
      <w:r>
        <w:rPr>
          <w:rFonts w:ascii="Arial" w:hAnsi="Arial" w:cs="Arial"/>
          <w:szCs w:val="24"/>
        </w:rPr>
        <w:t xml:space="preserve">new </w:t>
      </w:r>
      <w:r w:rsidR="00CD5C18">
        <w:rPr>
          <w:rFonts w:ascii="Arial" w:hAnsi="Arial" w:cs="Arial"/>
          <w:szCs w:val="24"/>
        </w:rPr>
        <w:t>staff member John Trier to perform administrative tasks</w:t>
      </w:r>
      <w:r w:rsidR="006638B0">
        <w:rPr>
          <w:rFonts w:ascii="Arial" w:hAnsi="Arial" w:cs="Arial"/>
          <w:szCs w:val="24"/>
        </w:rPr>
        <w:t xml:space="preserve"> for CCOPS</w:t>
      </w:r>
      <w:r w:rsidR="00CD5C18">
        <w:rPr>
          <w:rFonts w:ascii="Arial" w:hAnsi="Arial" w:cs="Arial"/>
          <w:szCs w:val="24"/>
        </w:rPr>
        <w:t>.</w:t>
      </w:r>
    </w:p>
    <w:p w14:paraId="6ABE669E" w14:textId="77777777" w:rsidR="00172A87" w:rsidRDefault="00172A87" w:rsidP="007047B9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Since the last CCOPS meeting in May, the Program completed</w:t>
      </w:r>
    </w:p>
    <w:p w14:paraId="4DC5C026" w14:textId="44B04A17" w:rsidR="00172A87" w:rsidRDefault="0017335A" w:rsidP="00172A87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 w:rsidRPr="007047B9">
        <w:rPr>
          <w:rFonts w:ascii="Arial" w:hAnsi="Arial" w:cs="Arial"/>
          <w:szCs w:val="24"/>
        </w:rPr>
        <w:t>35 individual scheduled inspections</w:t>
      </w:r>
    </w:p>
    <w:p w14:paraId="225654E9" w14:textId="77777777" w:rsidR="00172A87" w:rsidRDefault="0017335A" w:rsidP="00172A87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 w:rsidRPr="007047B9">
        <w:rPr>
          <w:rFonts w:ascii="Arial" w:hAnsi="Arial" w:cs="Arial"/>
          <w:szCs w:val="24"/>
        </w:rPr>
        <w:t xml:space="preserve">59 unannounced operations and maintenance crew </w:t>
      </w:r>
      <w:r w:rsidR="00172A87">
        <w:rPr>
          <w:rFonts w:ascii="Arial" w:hAnsi="Arial" w:cs="Arial"/>
          <w:szCs w:val="24"/>
        </w:rPr>
        <w:t>i</w:t>
      </w:r>
      <w:r w:rsidRPr="007047B9">
        <w:rPr>
          <w:rFonts w:ascii="Arial" w:hAnsi="Arial" w:cs="Arial"/>
          <w:szCs w:val="24"/>
        </w:rPr>
        <w:t>nspections.</w:t>
      </w:r>
    </w:p>
    <w:p w14:paraId="55447659" w14:textId="77777777" w:rsidR="00172A87" w:rsidRDefault="0017335A" w:rsidP="00172A87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 w:rsidRPr="007047B9">
        <w:rPr>
          <w:rFonts w:ascii="Arial" w:hAnsi="Arial" w:cs="Arial"/>
          <w:szCs w:val="24"/>
        </w:rPr>
        <w:t>93 facility inspections</w:t>
      </w:r>
    </w:p>
    <w:p w14:paraId="77729DE2" w14:textId="3F5971A4" w:rsidR="00172A87" w:rsidRDefault="0017335A" w:rsidP="00172A87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 w:rsidRPr="007047B9">
        <w:rPr>
          <w:rFonts w:ascii="Arial" w:hAnsi="Arial" w:cs="Arial"/>
          <w:szCs w:val="24"/>
        </w:rPr>
        <w:t>39 calls to the incident hotline</w:t>
      </w:r>
    </w:p>
    <w:p w14:paraId="102F3582" w14:textId="573CC349" w:rsidR="0017335A" w:rsidRDefault="00172A87" w:rsidP="00172A87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19 of 34 Section 114 inspections.</w:t>
      </w:r>
    </w:p>
    <w:p w14:paraId="10A6C2EC" w14:textId="72A6952D" w:rsidR="0017335A" w:rsidRPr="007047B9" w:rsidRDefault="0017335A" w:rsidP="007047B9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 w:rsidRPr="007047B9">
        <w:rPr>
          <w:rFonts w:ascii="Arial" w:hAnsi="Arial" w:cs="Arial"/>
          <w:szCs w:val="24"/>
        </w:rPr>
        <w:t xml:space="preserve">Donna </w:t>
      </w:r>
      <w:r w:rsidR="00E00743" w:rsidRPr="007047B9">
        <w:rPr>
          <w:rFonts w:ascii="Arial" w:hAnsi="Arial" w:cs="Arial"/>
          <w:szCs w:val="24"/>
        </w:rPr>
        <w:t>Albert had questions about the Section 114 Inspections and reports.</w:t>
      </w:r>
      <w:r w:rsidR="009901C7">
        <w:rPr>
          <w:rFonts w:ascii="Arial" w:hAnsi="Arial" w:cs="Arial"/>
          <w:szCs w:val="24"/>
        </w:rPr>
        <w:t xml:space="preserve"> </w:t>
      </w:r>
      <w:r w:rsidR="00E00743" w:rsidRPr="007047B9">
        <w:rPr>
          <w:rFonts w:ascii="Arial" w:hAnsi="Arial" w:cs="Arial"/>
          <w:szCs w:val="24"/>
        </w:rPr>
        <w:t>Sean Mayo provided further clarification about the basis of the inspections and the UTC’s progress.</w:t>
      </w:r>
    </w:p>
    <w:p w14:paraId="6E0CE26F" w14:textId="77777777" w:rsidR="00972542" w:rsidRDefault="00172A87" w:rsidP="007047B9">
      <w:pPr>
        <w:pStyle w:val="ListParagraph"/>
        <w:numPr>
          <w:ilvl w:val="0"/>
          <w:numId w:val="2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PHMSA </w:t>
      </w:r>
      <w:r w:rsidR="00E00743" w:rsidRPr="007047B9">
        <w:rPr>
          <w:rFonts w:ascii="Arial" w:hAnsi="Arial" w:cs="Arial"/>
          <w:szCs w:val="24"/>
        </w:rPr>
        <w:t>Rule Updates.</w:t>
      </w:r>
    </w:p>
    <w:p w14:paraId="459F2D68" w14:textId="77777777" w:rsidR="00972542" w:rsidRDefault="00972542" w:rsidP="00972542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June </w:t>
      </w:r>
      <w:r w:rsidR="00E00743" w:rsidRPr="007047B9">
        <w:rPr>
          <w:rFonts w:ascii="Arial" w:hAnsi="Arial" w:cs="Arial"/>
          <w:szCs w:val="24"/>
        </w:rPr>
        <w:t xml:space="preserve">PHMSA issued advisory bulletin related to Earth </w:t>
      </w:r>
      <w:r>
        <w:rPr>
          <w:rFonts w:ascii="Arial" w:hAnsi="Arial" w:cs="Arial"/>
          <w:szCs w:val="24"/>
        </w:rPr>
        <w:t>M</w:t>
      </w:r>
      <w:r w:rsidR="00E00743" w:rsidRPr="007047B9">
        <w:rPr>
          <w:rFonts w:ascii="Arial" w:hAnsi="Arial" w:cs="Arial"/>
          <w:szCs w:val="24"/>
        </w:rPr>
        <w:t>ovement</w:t>
      </w:r>
      <w:r>
        <w:rPr>
          <w:rFonts w:ascii="Arial" w:hAnsi="Arial" w:cs="Arial"/>
          <w:szCs w:val="24"/>
        </w:rPr>
        <w:t xml:space="preserve"> and Other Geologic Hazards (</w:t>
      </w:r>
      <w:hyperlink r:id="rId11" w:history="1">
        <w:r w:rsidRPr="00972542">
          <w:rPr>
            <w:rStyle w:val="Hyperlink"/>
            <w:rFonts w:ascii="Arial" w:hAnsi="Arial" w:cs="Arial"/>
            <w:szCs w:val="24"/>
          </w:rPr>
          <w:t>link</w:t>
        </w:r>
      </w:hyperlink>
      <w:r>
        <w:rPr>
          <w:rFonts w:ascii="Arial" w:hAnsi="Arial" w:cs="Arial"/>
          <w:szCs w:val="24"/>
        </w:rPr>
        <w:t>)</w:t>
      </w:r>
      <w:r w:rsidR="00E00743" w:rsidRPr="007047B9">
        <w:rPr>
          <w:rFonts w:ascii="Arial" w:hAnsi="Arial" w:cs="Arial"/>
          <w:szCs w:val="24"/>
        </w:rPr>
        <w:t xml:space="preserve">. </w:t>
      </w:r>
    </w:p>
    <w:p w14:paraId="130521D6" w14:textId="1D0C3978" w:rsidR="00E00743" w:rsidRDefault="00E00743" w:rsidP="00972542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 w:rsidRPr="007047B9">
        <w:rPr>
          <w:rFonts w:ascii="Arial" w:hAnsi="Arial" w:cs="Arial"/>
          <w:szCs w:val="24"/>
        </w:rPr>
        <w:t>Also in June, PH</w:t>
      </w:r>
      <w:r w:rsidR="00972542">
        <w:rPr>
          <w:rFonts w:ascii="Arial" w:hAnsi="Arial" w:cs="Arial"/>
          <w:szCs w:val="24"/>
        </w:rPr>
        <w:t>M</w:t>
      </w:r>
      <w:r w:rsidRPr="007047B9">
        <w:rPr>
          <w:rFonts w:ascii="Arial" w:hAnsi="Arial" w:cs="Arial"/>
          <w:szCs w:val="24"/>
        </w:rPr>
        <w:t>SA issued a final rule on valve installation and minimum rupture detection standards</w:t>
      </w:r>
      <w:r w:rsidR="00972542">
        <w:rPr>
          <w:rFonts w:ascii="Arial" w:hAnsi="Arial" w:cs="Arial"/>
          <w:szCs w:val="24"/>
        </w:rPr>
        <w:t xml:space="preserve"> (</w:t>
      </w:r>
      <w:hyperlink r:id="rId12" w:history="1">
        <w:r w:rsidR="00972542" w:rsidRPr="00972542">
          <w:rPr>
            <w:rStyle w:val="Hyperlink"/>
            <w:rFonts w:ascii="Arial" w:hAnsi="Arial" w:cs="Arial"/>
            <w:szCs w:val="24"/>
          </w:rPr>
          <w:t>link</w:t>
        </w:r>
      </w:hyperlink>
      <w:r w:rsidR="00972542">
        <w:rPr>
          <w:rFonts w:ascii="Arial" w:hAnsi="Arial" w:cs="Arial"/>
          <w:szCs w:val="24"/>
        </w:rPr>
        <w:t>)</w:t>
      </w:r>
      <w:r w:rsidRPr="007047B9">
        <w:rPr>
          <w:rFonts w:ascii="Arial" w:hAnsi="Arial" w:cs="Arial"/>
          <w:szCs w:val="24"/>
        </w:rPr>
        <w:t>.</w:t>
      </w:r>
    </w:p>
    <w:p w14:paraId="1F96B02D" w14:textId="77777777" w:rsidR="008A3449" w:rsidRDefault="00972542" w:rsidP="008A3449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August, notice of proposed rulemaking for </w:t>
      </w:r>
      <w:r w:rsidR="00E00743" w:rsidRPr="007047B9">
        <w:rPr>
          <w:rFonts w:ascii="Arial" w:hAnsi="Arial" w:cs="Arial"/>
          <w:szCs w:val="24"/>
        </w:rPr>
        <w:t>periodic standards update, incorporation by reference updates</w:t>
      </w:r>
      <w:r>
        <w:rPr>
          <w:rFonts w:ascii="Arial" w:hAnsi="Arial" w:cs="Arial"/>
          <w:szCs w:val="24"/>
        </w:rPr>
        <w:t xml:space="preserve"> (</w:t>
      </w:r>
      <w:hyperlink r:id="rId13" w:history="1">
        <w:r w:rsidRPr="00972542">
          <w:rPr>
            <w:rStyle w:val="Hyperlink"/>
            <w:rFonts w:ascii="Arial" w:hAnsi="Arial" w:cs="Arial"/>
            <w:szCs w:val="24"/>
          </w:rPr>
          <w:t>link</w:t>
        </w:r>
      </w:hyperlink>
      <w:r>
        <w:rPr>
          <w:rFonts w:ascii="Arial" w:hAnsi="Arial" w:cs="Arial"/>
          <w:szCs w:val="24"/>
        </w:rPr>
        <w:t>)</w:t>
      </w:r>
      <w:r w:rsidR="00E00743" w:rsidRPr="007047B9">
        <w:rPr>
          <w:rFonts w:ascii="Arial" w:hAnsi="Arial" w:cs="Arial"/>
          <w:szCs w:val="24"/>
        </w:rPr>
        <w:t>.</w:t>
      </w:r>
    </w:p>
    <w:p w14:paraId="6A8B9F8F" w14:textId="65FF130C" w:rsidR="00E00743" w:rsidRPr="008A3449" w:rsidRDefault="008A3449" w:rsidP="008A3449">
      <w:pPr>
        <w:pStyle w:val="ListParagraph"/>
        <w:numPr>
          <w:ilvl w:val="1"/>
          <w:numId w:val="29"/>
        </w:numPr>
        <w:rPr>
          <w:rFonts w:ascii="Arial" w:hAnsi="Arial" w:cs="Arial"/>
          <w:szCs w:val="24"/>
        </w:rPr>
      </w:pPr>
      <w:r w:rsidRPr="008A3449">
        <w:rPr>
          <w:rFonts w:ascii="Arial" w:hAnsi="Arial" w:cs="Arial"/>
          <w:szCs w:val="24"/>
        </w:rPr>
        <w:t>Also</w:t>
      </w:r>
      <w:r>
        <w:rPr>
          <w:rFonts w:ascii="Arial" w:hAnsi="Arial" w:cs="Arial"/>
          <w:szCs w:val="24"/>
        </w:rPr>
        <w:t xml:space="preserve"> in August,</w:t>
      </w:r>
      <w:r w:rsidR="00E00743" w:rsidRPr="008A3449">
        <w:rPr>
          <w:rFonts w:ascii="Arial" w:hAnsi="Arial" w:cs="Arial"/>
          <w:szCs w:val="24"/>
        </w:rPr>
        <w:t xml:space="preserve"> final rule published, </w:t>
      </w:r>
      <w:r>
        <w:rPr>
          <w:rFonts w:ascii="Arial" w:hAnsi="Arial" w:cs="Arial"/>
          <w:szCs w:val="24"/>
        </w:rPr>
        <w:t>S</w:t>
      </w:r>
      <w:r w:rsidR="00E00743" w:rsidRPr="008A3449">
        <w:rPr>
          <w:rFonts w:ascii="Arial" w:hAnsi="Arial" w:cs="Arial"/>
          <w:szCs w:val="24"/>
        </w:rPr>
        <w:t xml:space="preserve">afety of </w:t>
      </w:r>
      <w:r>
        <w:rPr>
          <w:rFonts w:ascii="Arial" w:hAnsi="Arial" w:cs="Arial"/>
          <w:szCs w:val="24"/>
        </w:rPr>
        <w:t>G</w:t>
      </w:r>
      <w:r w:rsidR="00E00743" w:rsidRPr="008A3449">
        <w:rPr>
          <w:rFonts w:ascii="Arial" w:hAnsi="Arial" w:cs="Arial"/>
          <w:szCs w:val="24"/>
        </w:rPr>
        <w:t xml:space="preserve">as </w:t>
      </w:r>
      <w:r>
        <w:rPr>
          <w:rFonts w:ascii="Arial" w:hAnsi="Arial" w:cs="Arial"/>
          <w:szCs w:val="24"/>
        </w:rPr>
        <w:t>T</w:t>
      </w:r>
      <w:r w:rsidR="00E00743" w:rsidRPr="008A3449">
        <w:rPr>
          <w:rFonts w:ascii="Arial" w:hAnsi="Arial" w:cs="Arial"/>
          <w:szCs w:val="24"/>
        </w:rPr>
        <w:t xml:space="preserve">ransmission </w:t>
      </w:r>
      <w:r>
        <w:rPr>
          <w:rFonts w:ascii="Arial" w:hAnsi="Arial" w:cs="Arial"/>
          <w:szCs w:val="24"/>
        </w:rPr>
        <w:t>P</w:t>
      </w:r>
      <w:r w:rsidR="00E00743" w:rsidRPr="008A3449">
        <w:rPr>
          <w:rFonts w:ascii="Arial" w:hAnsi="Arial" w:cs="Arial"/>
          <w:szCs w:val="24"/>
        </w:rPr>
        <w:t>ipelines</w:t>
      </w:r>
      <w:r>
        <w:rPr>
          <w:rFonts w:ascii="Arial" w:hAnsi="Arial" w:cs="Arial"/>
          <w:szCs w:val="24"/>
        </w:rPr>
        <w:t>(</w:t>
      </w:r>
      <w:hyperlink r:id="rId14" w:history="1">
        <w:r w:rsidRPr="008A3449">
          <w:rPr>
            <w:rStyle w:val="Hyperlink"/>
            <w:rFonts w:ascii="Arial" w:hAnsi="Arial" w:cs="Arial"/>
            <w:szCs w:val="24"/>
          </w:rPr>
          <w:t>link</w:t>
        </w:r>
      </w:hyperlink>
      <w:r>
        <w:rPr>
          <w:rFonts w:ascii="Arial" w:hAnsi="Arial" w:cs="Arial"/>
          <w:szCs w:val="24"/>
        </w:rPr>
        <w:t>)</w:t>
      </w:r>
      <w:r w:rsidR="00E00743" w:rsidRPr="008A3449">
        <w:rPr>
          <w:rFonts w:ascii="Arial" w:hAnsi="Arial" w:cs="Arial"/>
          <w:szCs w:val="24"/>
        </w:rPr>
        <w:t xml:space="preserve">. </w:t>
      </w:r>
    </w:p>
    <w:p w14:paraId="0805BCFE" w14:textId="77777777" w:rsidR="00393456" w:rsidRDefault="00393456" w:rsidP="00393456">
      <w:pPr>
        <w:pStyle w:val="ListParagraph"/>
        <w:ind w:left="1440"/>
        <w:rPr>
          <w:rFonts w:ascii="Arial" w:hAnsi="Arial" w:cs="Arial"/>
          <w:szCs w:val="24"/>
        </w:rPr>
      </w:pPr>
    </w:p>
    <w:p w14:paraId="5F3013A5" w14:textId="29F013A6" w:rsidR="00393456" w:rsidRDefault="00393456" w:rsidP="0039345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ACTION ITEM: </w:t>
      </w:r>
      <w:r w:rsidR="00B61993">
        <w:rPr>
          <w:rFonts w:ascii="Arial" w:hAnsi="Arial" w:cs="Arial"/>
          <w:szCs w:val="24"/>
        </w:rPr>
        <w:t>Sean Mayo will provide members with a link to the federal register which has additional details about the final rules</w:t>
      </w:r>
      <w:r w:rsidR="007D3B48">
        <w:rPr>
          <w:rFonts w:ascii="Arial" w:hAnsi="Arial" w:cs="Arial"/>
          <w:szCs w:val="24"/>
        </w:rPr>
        <w:t>.</w:t>
      </w:r>
    </w:p>
    <w:p w14:paraId="526E83B2" w14:textId="77777777" w:rsidR="00393456" w:rsidRDefault="00393456" w:rsidP="00393456">
      <w:pPr>
        <w:rPr>
          <w:rFonts w:ascii="Arial" w:hAnsi="Arial" w:cs="Arial"/>
          <w:szCs w:val="24"/>
        </w:rPr>
      </w:pPr>
    </w:p>
    <w:p w14:paraId="74BF2CEF" w14:textId="77777777" w:rsidR="00393456" w:rsidRDefault="00393456" w:rsidP="00393456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u w:val="single"/>
        </w:rPr>
      </w:pPr>
      <w:r w:rsidRPr="00393456">
        <w:rPr>
          <w:rFonts w:ascii="Arial" w:hAnsi="Arial" w:cs="Arial"/>
          <w:b/>
          <w:szCs w:val="24"/>
          <w:u w:val="single"/>
        </w:rPr>
        <w:t xml:space="preserve">Damage Prevention </w:t>
      </w:r>
      <w:r>
        <w:rPr>
          <w:rFonts w:ascii="Arial" w:hAnsi="Arial" w:cs="Arial"/>
          <w:b/>
          <w:szCs w:val="24"/>
          <w:u w:val="single"/>
        </w:rPr>
        <w:t xml:space="preserve">Program </w:t>
      </w:r>
      <w:r w:rsidRPr="00393456">
        <w:rPr>
          <w:rFonts w:ascii="Arial" w:hAnsi="Arial" w:cs="Arial"/>
          <w:b/>
          <w:szCs w:val="24"/>
          <w:u w:val="single"/>
        </w:rPr>
        <w:t>Update</w:t>
      </w:r>
    </w:p>
    <w:p w14:paraId="652BD4E4" w14:textId="77777777" w:rsidR="00393456" w:rsidRDefault="00393456" w:rsidP="00393456">
      <w:pPr>
        <w:pStyle w:val="ListParagraph"/>
        <w:rPr>
          <w:rFonts w:ascii="Arial" w:hAnsi="Arial" w:cs="Arial"/>
          <w:szCs w:val="24"/>
        </w:rPr>
      </w:pPr>
      <w:r w:rsidRPr="00393456">
        <w:rPr>
          <w:rFonts w:ascii="Arial" w:hAnsi="Arial" w:cs="Arial"/>
          <w:szCs w:val="24"/>
        </w:rPr>
        <w:t xml:space="preserve">Debbie Becker </w:t>
      </w:r>
      <w:r>
        <w:rPr>
          <w:rFonts w:ascii="Arial" w:hAnsi="Arial" w:cs="Arial"/>
          <w:szCs w:val="24"/>
        </w:rPr>
        <w:t xml:space="preserve">gave an update on the </w:t>
      </w:r>
      <w:r w:rsidR="007D3B48">
        <w:rPr>
          <w:rFonts w:ascii="Arial" w:hAnsi="Arial" w:cs="Arial"/>
          <w:szCs w:val="24"/>
        </w:rPr>
        <w:t>d</w:t>
      </w:r>
      <w:r>
        <w:rPr>
          <w:rFonts w:ascii="Arial" w:hAnsi="Arial" w:cs="Arial"/>
          <w:szCs w:val="24"/>
        </w:rPr>
        <w:t xml:space="preserve">amage </w:t>
      </w:r>
      <w:r w:rsidR="007D3B48">
        <w:rPr>
          <w:rFonts w:ascii="Arial" w:hAnsi="Arial" w:cs="Arial"/>
          <w:szCs w:val="24"/>
        </w:rPr>
        <w:t xml:space="preserve">prevention </w:t>
      </w:r>
      <w:r>
        <w:rPr>
          <w:rFonts w:ascii="Arial" w:hAnsi="Arial" w:cs="Arial"/>
          <w:szCs w:val="24"/>
        </w:rPr>
        <w:t>program.</w:t>
      </w:r>
    </w:p>
    <w:p w14:paraId="5D9329A2" w14:textId="7F35DA46" w:rsidR="00393456" w:rsidRDefault="007D3B48" w:rsidP="00393456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="00B61993">
        <w:rPr>
          <w:rFonts w:ascii="Arial" w:hAnsi="Arial" w:cs="Arial"/>
          <w:szCs w:val="24"/>
        </w:rPr>
        <w:t xml:space="preserve">review of damages characterized by day of the week damage occurred and further explanation of the </w:t>
      </w:r>
      <w:proofErr w:type="gramStart"/>
      <w:r w:rsidR="00B61993">
        <w:rPr>
          <w:rFonts w:ascii="Arial" w:hAnsi="Arial" w:cs="Arial"/>
          <w:szCs w:val="24"/>
        </w:rPr>
        <w:t>two business</w:t>
      </w:r>
      <w:proofErr w:type="gramEnd"/>
      <w:r w:rsidR="00B61993">
        <w:rPr>
          <w:rFonts w:ascii="Arial" w:hAnsi="Arial" w:cs="Arial"/>
          <w:szCs w:val="24"/>
        </w:rPr>
        <w:t xml:space="preserve"> day waiting period between notification to 811 and start of excavation.</w:t>
      </w:r>
    </w:p>
    <w:p w14:paraId="5003AD02" w14:textId="15E96043" w:rsidR="00E51FD3" w:rsidRPr="00E51FD3" w:rsidRDefault="00E51FD3" w:rsidP="008C659C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 w:rsidRPr="00E51FD3">
        <w:rPr>
          <w:rFonts w:ascii="Arial" w:hAnsi="Arial" w:cs="Arial"/>
          <w:szCs w:val="24"/>
        </w:rPr>
        <w:t>Upcoming PHMSA audit for damage prevention work in 2021.</w:t>
      </w:r>
    </w:p>
    <w:p w14:paraId="71B120E3" w14:textId="21E976E6" w:rsidR="00393456" w:rsidRDefault="00E51FD3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Year to date in 2022 the program has conducted 67 investigations and issued 16 penalties totaling $46,500.</w:t>
      </w:r>
      <w:r w:rsidR="00393456" w:rsidRPr="001E2C30">
        <w:rPr>
          <w:rFonts w:ascii="Arial" w:hAnsi="Arial" w:cs="Arial"/>
          <w:szCs w:val="24"/>
        </w:rPr>
        <w:t xml:space="preserve"> </w:t>
      </w:r>
    </w:p>
    <w:p w14:paraId="148313F9" w14:textId="163D54B3" w:rsidR="00E51FD3" w:rsidRDefault="00E51FD3" w:rsidP="00E51FD3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RFP sent out and contract completed for locator and dig safe training. In-person training should begin this fall. Online training will remain available.</w:t>
      </w:r>
    </w:p>
    <w:p w14:paraId="49E701D0" w14:textId="3B1A1633" w:rsidR="009F3B68" w:rsidRDefault="009F3B68" w:rsidP="00E51FD3">
      <w:pPr>
        <w:pStyle w:val="ListParagraph"/>
        <w:numPr>
          <w:ilvl w:val="0"/>
          <w:numId w:val="2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Responded to CCOPS questions regarding locate responsibility for privately owned lines outside of the utility right of way.</w:t>
      </w:r>
    </w:p>
    <w:p w14:paraId="3736A040" w14:textId="77777777" w:rsidR="009F3B68" w:rsidRPr="009F3B68" w:rsidRDefault="009F3B68" w:rsidP="009F3B68">
      <w:pPr>
        <w:rPr>
          <w:rFonts w:ascii="Arial" w:hAnsi="Arial" w:cs="Arial"/>
          <w:szCs w:val="24"/>
        </w:rPr>
      </w:pPr>
    </w:p>
    <w:p w14:paraId="261BF80A" w14:textId="77777777" w:rsidR="00393456" w:rsidRDefault="00393456" w:rsidP="00393456">
      <w:pPr>
        <w:rPr>
          <w:rFonts w:ascii="Arial" w:hAnsi="Arial" w:cs="Arial"/>
          <w:szCs w:val="24"/>
        </w:rPr>
      </w:pPr>
    </w:p>
    <w:p w14:paraId="1A07651C" w14:textId="77777777" w:rsidR="00393456" w:rsidRPr="00393456" w:rsidRDefault="00393456" w:rsidP="00393456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u w:val="single"/>
        </w:rPr>
      </w:pPr>
      <w:r w:rsidRPr="00393456">
        <w:rPr>
          <w:rFonts w:ascii="Arial" w:hAnsi="Arial" w:cs="Arial"/>
          <w:b/>
          <w:szCs w:val="24"/>
          <w:u w:val="single"/>
        </w:rPr>
        <w:t>Public Comments</w:t>
      </w:r>
    </w:p>
    <w:p w14:paraId="28BEB5F8" w14:textId="20413A15" w:rsidR="00393456" w:rsidRDefault="007D3B48" w:rsidP="00393456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 xml:space="preserve">Chair </w:t>
      </w:r>
      <w:r w:rsidR="000B18E1">
        <w:rPr>
          <w:rFonts w:ascii="Arial" w:hAnsi="Arial" w:cs="Arial"/>
          <w:szCs w:val="24"/>
        </w:rPr>
        <w:t>Delvin</w:t>
      </w:r>
      <w:r>
        <w:rPr>
          <w:rFonts w:ascii="Arial" w:hAnsi="Arial" w:cs="Arial"/>
          <w:szCs w:val="24"/>
        </w:rPr>
        <w:t xml:space="preserve"> asked for anyone interested in providing public comments. No one requested time or provided comments.</w:t>
      </w:r>
    </w:p>
    <w:p w14:paraId="3757B9EB" w14:textId="77777777" w:rsidR="00393456" w:rsidRDefault="00393456" w:rsidP="00393456">
      <w:pPr>
        <w:ind w:left="720"/>
        <w:rPr>
          <w:rFonts w:ascii="Arial" w:hAnsi="Arial" w:cs="Arial"/>
          <w:szCs w:val="24"/>
        </w:rPr>
      </w:pPr>
    </w:p>
    <w:p w14:paraId="3B844982" w14:textId="77777777" w:rsidR="00393456" w:rsidRDefault="00393456" w:rsidP="00393456">
      <w:pPr>
        <w:pStyle w:val="ListParagraph"/>
        <w:numPr>
          <w:ilvl w:val="0"/>
          <w:numId w:val="1"/>
        </w:numPr>
        <w:rPr>
          <w:rFonts w:ascii="Arial" w:hAnsi="Arial" w:cs="Arial"/>
          <w:b/>
          <w:szCs w:val="24"/>
          <w:u w:val="single"/>
        </w:rPr>
      </w:pPr>
      <w:r w:rsidRPr="00393456">
        <w:rPr>
          <w:rFonts w:ascii="Arial" w:hAnsi="Arial" w:cs="Arial"/>
          <w:b/>
          <w:szCs w:val="24"/>
          <w:u w:val="single"/>
        </w:rPr>
        <w:t>Review of Action Items, Topics for Next Meeting and Other Business</w:t>
      </w:r>
    </w:p>
    <w:p w14:paraId="5D04D199" w14:textId="3F130DCD" w:rsidR="00393456" w:rsidRDefault="009F3B68" w:rsidP="00393456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Invite the Trust to present at the next meeting</w:t>
      </w:r>
      <w:r w:rsidR="00393456">
        <w:rPr>
          <w:rFonts w:ascii="Arial" w:hAnsi="Arial" w:cs="Arial"/>
          <w:szCs w:val="24"/>
        </w:rPr>
        <w:t>.</w:t>
      </w:r>
    </w:p>
    <w:p w14:paraId="1CE9BE77" w14:textId="64E6FC5F" w:rsidR="00912E48" w:rsidRDefault="009F3B68" w:rsidP="00393456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Sean Mayo will provide CCOPS members with link to CFR &amp; Federal Register</w:t>
      </w:r>
      <w:r w:rsidR="00912E48">
        <w:rPr>
          <w:rFonts w:ascii="Arial" w:hAnsi="Arial" w:cs="Arial"/>
          <w:szCs w:val="24"/>
        </w:rPr>
        <w:t xml:space="preserve">. </w:t>
      </w:r>
    </w:p>
    <w:p w14:paraId="4E3C9393" w14:textId="694F212D" w:rsidR="00393456" w:rsidRDefault="009F3B68" w:rsidP="00393456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Sean Mayo and </w:t>
      </w:r>
      <w:r w:rsidR="007047B9">
        <w:rPr>
          <w:rFonts w:ascii="Arial" w:hAnsi="Arial" w:cs="Arial"/>
          <w:szCs w:val="24"/>
        </w:rPr>
        <w:t>John Trier</w:t>
      </w:r>
      <w:r>
        <w:rPr>
          <w:rFonts w:ascii="Arial" w:hAnsi="Arial" w:cs="Arial"/>
          <w:szCs w:val="24"/>
        </w:rPr>
        <w:t xml:space="preserve"> will look to find materials from the Trust’s 2018 or 2019 briefing</w:t>
      </w:r>
      <w:r w:rsidR="00393456">
        <w:rPr>
          <w:rFonts w:ascii="Arial" w:hAnsi="Arial" w:cs="Arial"/>
          <w:szCs w:val="24"/>
        </w:rPr>
        <w:t>.</w:t>
      </w:r>
    </w:p>
    <w:p w14:paraId="35265287" w14:textId="64BEDD1D" w:rsidR="00393456" w:rsidRDefault="009F3B68" w:rsidP="00063A39">
      <w:pPr>
        <w:pStyle w:val="ListParagraph"/>
        <w:numPr>
          <w:ilvl w:val="0"/>
          <w:numId w:val="2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Chair Delvin will contact committee members to </w:t>
      </w:r>
      <w:r w:rsidR="00063A39">
        <w:rPr>
          <w:rFonts w:ascii="Arial" w:hAnsi="Arial" w:cs="Arial"/>
          <w:szCs w:val="24"/>
        </w:rPr>
        <w:t>solicit volunteers for</w:t>
      </w:r>
      <w:r>
        <w:rPr>
          <w:rFonts w:ascii="Arial" w:hAnsi="Arial" w:cs="Arial"/>
          <w:szCs w:val="24"/>
        </w:rPr>
        <w:t xml:space="preserve"> </w:t>
      </w:r>
      <w:r w:rsidR="006638B0">
        <w:rPr>
          <w:rFonts w:ascii="Arial" w:hAnsi="Arial" w:cs="Arial"/>
          <w:szCs w:val="24"/>
        </w:rPr>
        <w:t xml:space="preserve">the </w:t>
      </w:r>
      <w:r w:rsidR="00063A39">
        <w:rPr>
          <w:rFonts w:ascii="Arial" w:hAnsi="Arial" w:cs="Arial"/>
          <w:szCs w:val="24"/>
        </w:rPr>
        <w:t>community outreach subcommittee and schedule subcommittee meeting</w:t>
      </w:r>
      <w:r w:rsidR="006638B0">
        <w:rPr>
          <w:rFonts w:ascii="Arial" w:hAnsi="Arial" w:cs="Arial"/>
          <w:szCs w:val="24"/>
        </w:rPr>
        <w:t>s</w:t>
      </w:r>
      <w:r w:rsidR="00063A39">
        <w:rPr>
          <w:rFonts w:ascii="Arial" w:hAnsi="Arial" w:cs="Arial"/>
          <w:szCs w:val="24"/>
        </w:rPr>
        <w:t>.</w:t>
      </w:r>
    </w:p>
    <w:p w14:paraId="09359DB2" w14:textId="77777777" w:rsidR="006638B0" w:rsidRPr="006638B0" w:rsidRDefault="006638B0" w:rsidP="006638B0">
      <w:pPr>
        <w:rPr>
          <w:rFonts w:ascii="Arial" w:hAnsi="Arial" w:cs="Arial"/>
          <w:szCs w:val="24"/>
        </w:rPr>
      </w:pPr>
    </w:p>
    <w:p w14:paraId="1A38DB5D" w14:textId="77777777" w:rsidR="00BA5A2B" w:rsidRPr="006E564B" w:rsidRDefault="00BA5A2B" w:rsidP="00556957">
      <w:pPr>
        <w:pStyle w:val="BlockText"/>
        <w:tabs>
          <w:tab w:val="left" w:pos="1200"/>
        </w:tabs>
        <w:ind w:left="720" w:right="0" w:hanging="720"/>
        <w:rPr>
          <w:rFonts w:ascii="Arial" w:hAnsi="Arial" w:cs="Arial"/>
          <w:sz w:val="24"/>
        </w:rPr>
      </w:pPr>
      <w:r w:rsidRPr="006E564B">
        <w:rPr>
          <w:rFonts w:ascii="Arial" w:hAnsi="Arial" w:cs="Arial"/>
          <w:b/>
          <w:sz w:val="24"/>
        </w:rPr>
        <w:t>Adjourn</w:t>
      </w:r>
    </w:p>
    <w:p w14:paraId="12443BDB" w14:textId="2A31FA15" w:rsidR="00D128F2" w:rsidRPr="006E564B" w:rsidRDefault="00BA5A2B" w:rsidP="00D91BE7">
      <w:pPr>
        <w:rPr>
          <w:rFonts w:ascii="Arial" w:hAnsi="Arial" w:cs="Arial"/>
          <w:szCs w:val="24"/>
        </w:rPr>
      </w:pPr>
      <w:r w:rsidRPr="006E564B">
        <w:rPr>
          <w:rFonts w:ascii="Arial" w:hAnsi="Arial" w:cs="Arial"/>
          <w:szCs w:val="24"/>
        </w:rPr>
        <w:t xml:space="preserve">The meeting adjourned </w:t>
      </w:r>
      <w:r w:rsidR="00D404BA" w:rsidRPr="006E564B">
        <w:rPr>
          <w:rFonts w:ascii="Arial" w:hAnsi="Arial" w:cs="Arial"/>
          <w:szCs w:val="24"/>
        </w:rPr>
        <w:t>at</w:t>
      </w:r>
      <w:r w:rsidR="004A362D" w:rsidRPr="006E564B">
        <w:rPr>
          <w:rFonts w:ascii="Arial" w:hAnsi="Arial" w:cs="Arial"/>
          <w:szCs w:val="24"/>
        </w:rPr>
        <w:t xml:space="preserve"> </w:t>
      </w:r>
      <w:r w:rsidR="00063A39">
        <w:rPr>
          <w:rFonts w:ascii="Arial" w:hAnsi="Arial" w:cs="Arial"/>
          <w:szCs w:val="24"/>
        </w:rPr>
        <w:t>12:06</w:t>
      </w:r>
      <w:r w:rsidR="006E564B" w:rsidRPr="006E564B">
        <w:rPr>
          <w:rFonts w:ascii="Arial" w:hAnsi="Arial" w:cs="Arial"/>
          <w:szCs w:val="24"/>
        </w:rPr>
        <w:t xml:space="preserve"> p.m.</w:t>
      </w:r>
    </w:p>
    <w:sectPr w:rsidR="00D128F2" w:rsidRPr="006E564B" w:rsidSect="00BD1FD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440" w:left="1440" w:header="446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55AA4" w14:textId="77777777" w:rsidR="00C355F7" w:rsidRDefault="00C355F7">
      <w:r>
        <w:separator/>
      </w:r>
    </w:p>
  </w:endnote>
  <w:endnote w:type="continuationSeparator" w:id="0">
    <w:p w14:paraId="2342A55C" w14:textId="77777777" w:rsidR="00C355F7" w:rsidRDefault="00C3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BD8" w14:textId="77777777" w:rsidR="00FF4FF9" w:rsidRDefault="00FF4F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0BB744" w14:textId="77777777" w:rsidR="00FF4FF9" w:rsidRDefault="00FF4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3B6CD" w14:textId="77777777" w:rsidR="00FF4FF9" w:rsidRPr="00642F16" w:rsidRDefault="00FF4FF9" w:rsidP="008801CE">
    <w:pPr>
      <w:pStyle w:val="Footer"/>
      <w:jc w:val="center"/>
      <w:rPr>
        <w:rFonts w:ascii="Arial" w:hAnsi="Arial" w:cs="Arial"/>
        <w:sz w:val="20"/>
      </w:rPr>
    </w:pPr>
    <w:r w:rsidRPr="00642F16">
      <w:rPr>
        <w:rFonts w:ascii="Arial" w:hAnsi="Arial" w:cs="Arial"/>
        <w:sz w:val="20"/>
      </w:rPr>
      <w:t xml:space="preserve">PO </w:t>
    </w:r>
    <w:smartTag w:uri="urn:schemas-microsoft-com:office:smarttags" w:element="address">
      <w:smartTag w:uri="urn:schemas-microsoft-com:office:smarttags" w:element="Street">
        <w:r w:rsidRPr="00642F16">
          <w:rPr>
            <w:rFonts w:ascii="Arial" w:hAnsi="Arial" w:cs="Arial"/>
            <w:sz w:val="20"/>
          </w:rPr>
          <w:t>BOX</w:t>
        </w:r>
      </w:smartTag>
      <w:r w:rsidRPr="00642F16">
        <w:rPr>
          <w:rFonts w:ascii="Arial" w:hAnsi="Arial" w:cs="Arial"/>
          <w:sz w:val="20"/>
        </w:rPr>
        <w:t xml:space="preserve"> 47250</w:t>
      </w:r>
    </w:smartTag>
    <w:r w:rsidRPr="00642F16">
      <w:rPr>
        <w:rFonts w:ascii="Arial" w:hAnsi="Arial" w:cs="Arial"/>
        <w:sz w:val="20"/>
      </w:rPr>
      <w:t xml:space="preserve"> • </w:t>
    </w:r>
    <w:smartTag w:uri="urn:schemas-microsoft-com:office:smarttags" w:element="place">
      <w:smartTag w:uri="urn:schemas-microsoft-com:office:smarttags" w:element="City">
        <w:r w:rsidRPr="00642F16">
          <w:rPr>
            <w:rFonts w:ascii="Arial" w:hAnsi="Arial" w:cs="Arial"/>
            <w:sz w:val="20"/>
          </w:rPr>
          <w:t>OLYMPIA</w:t>
        </w:r>
      </w:smartTag>
      <w:r w:rsidRPr="00642F16">
        <w:rPr>
          <w:rFonts w:ascii="Arial" w:hAnsi="Arial" w:cs="Arial"/>
          <w:sz w:val="20"/>
        </w:rPr>
        <w:t xml:space="preserve">, </w:t>
      </w:r>
      <w:smartTag w:uri="urn:schemas-microsoft-com:office:smarttags" w:element="State">
        <w:r w:rsidRPr="00642F16">
          <w:rPr>
            <w:rFonts w:ascii="Arial" w:hAnsi="Arial" w:cs="Arial"/>
            <w:sz w:val="20"/>
          </w:rPr>
          <w:t>WASHINGTON</w:t>
        </w:r>
      </w:smartTag>
    </w:smartTag>
    <w:r w:rsidRPr="00642F16">
      <w:rPr>
        <w:rFonts w:ascii="Arial" w:hAnsi="Arial" w:cs="Arial"/>
        <w:sz w:val="20"/>
      </w:rPr>
      <w:t xml:space="preserve"> • 98504-7250</w:t>
    </w:r>
  </w:p>
  <w:p w14:paraId="284883F5" w14:textId="77777777" w:rsidR="00FF4FF9" w:rsidRPr="00642F16" w:rsidRDefault="004A61E6" w:rsidP="008801CE">
    <w:pPr>
      <w:pStyle w:val="Footer"/>
      <w:jc w:val="center"/>
      <w:rPr>
        <w:rFonts w:ascii="Arial" w:hAnsi="Arial" w:cs="Arial"/>
        <w:sz w:val="20"/>
      </w:rPr>
    </w:pPr>
    <w:hyperlink r:id="rId1" w:history="1">
      <w:r w:rsidR="00FF4FF9" w:rsidRPr="00642F16">
        <w:rPr>
          <w:rStyle w:val="Hyperlink"/>
          <w:rFonts w:ascii="Arial" w:hAnsi="Arial" w:cs="Arial"/>
          <w:sz w:val="20"/>
        </w:rPr>
        <w:t>www.utc.wa.gov/ccops</w:t>
      </w:r>
    </w:hyperlink>
  </w:p>
  <w:p w14:paraId="00FB0B4D" w14:textId="77777777" w:rsidR="00FF4FF9" w:rsidRPr="00207946" w:rsidRDefault="00FF4FF9" w:rsidP="008801CE">
    <w:pPr>
      <w:pStyle w:val="Footer"/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62DE4" w14:textId="77777777" w:rsidR="00FF4FF9" w:rsidRPr="00642F16" w:rsidRDefault="00FF4FF9" w:rsidP="008801CE">
    <w:pPr>
      <w:pStyle w:val="Footer"/>
      <w:jc w:val="center"/>
      <w:rPr>
        <w:rFonts w:ascii="Arial" w:hAnsi="Arial" w:cs="Arial"/>
        <w:sz w:val="20"/>
      </w:rPr>
    </w:pPr>
    <w:r w:rsidRPr="00642F16">
      <w:rPr>
        <w:rFonts w:ascii="Arial" w:hAnsi="Arial" w:cs="Arial"/>
        <w:sz w:val="20"/>
      </w:rPr>
      <w:t xml:space="preserve">PO </w:t>
    </w:r>
    <w:smartTag w:uri="urn:schemas-microsoft-com:office:smarttags" w:element="address">
      <w:smartTag w:uri="urn:schemas-microsoft-com:office:smarttags" w:element="Street">
        <w:r w:rsidRPr="00642F16">
          <w:rPr>
            <w:rFonts w:ascii="Arial" w:hAnsi="Arial" w:cs="Arial"/>
            <w:sz w:val="20"/>
          </w:rPr>
          <w:t>BOX</w:t>
        </w:r>
      </w:smartTag>
      <w:r w:rsidRPr="00642F16">
        <w:rPr>
          <w:rFonts w:ascii="Arial" w:hAnsi="Arial" w:cs="Arial"/>
          <w:sz w:val="20"/>
        </w:rPr>
        <w:t xml:space="preserve"> 47250</w:t>
      </w:r>
    </w:smartTag>
    <w:r w:rsidRPr="00642F16">
      <w:rPr>
        <w:rFonts w:ascii="Arial" w:hAnsi="Arial" w:cs="Arial"/>
        <w:sz w:val="20"/>
      </w:rPr>
      <w:t xml:space="preserve"> • </w:t>
    </w:r>
    <w:smartTag w:uri="urn:schemas-microsoft-com:office:smarttags" w:element="place">
      <w:smartTag w:uri="urn:schemas-microsoft-com:office:smarttags" w:element="City">
        <w:r w:rsidRPr="00642F16">
          <w:rPr>
            <w:rFonts w:ascii="Arial" w:hAnsi="Arial" w:cs="Arial"/>
            <w:sz w:val="20"/>
          </w:rPr>
          <w:t>OLYMPIA</w:t>
        </w:r>
      </w:smartTag>
      <w:r w:rsidRPr="00642F16">
        <w:rPr>
          <w:rFonts w:ascii="Arial" w:hAnsi="Arial" w:cs="Arial"/>
          <w:sz w:val="20"/>
        </w:rPr>
        <w:t xml:space="preserve">, </w:t>
      </w:r>
      <w:smartTag w:uri="urn:schemas-microsoft-com:office:smarttags" w:element="State">
        <w:r w:rsidRPr="00642F16">
          <w:rPr>
            <w:rFonts w:ascii="Arial" w:hAnsi="Arial" w:cs="Arial"/>
            <w:sz w:val="20"/>
          </w:rPr>
          <w:t>WASHINGTON</w:t>
        </w:r>
      </w:smartTag>
    </w:smartTag>
    <w:r w:rsidRPr="00642F16">
      <w:rPr>
        <w:rFonts w:ascii="Arial" w:hAnsi="Arial" w:cs="Arial"/>
        <w:sz w:val="20"/>
      </w:rPr>
      <w:t xml:space="preserve"> • 98504-7250</w:t>
    </w:r>
  </w:p>
  <w:p w14:paraId="72AB6083" w14:textId="77777777" w:rsidR="00FF4FF9" w:rsidRPr="00642F16" w:rsidRDefault="004A61E6" w:rsidP="008801CE">
    <w:pPr>
      <w:pStyle w:val="Footer"/>
      <w:jc w:val="center"/>
      <w:rPr>
        <w:rFonts w:ascii="Arial" w:hAnsi="Arial" w:cs="Arial"/>
        <w:sz w:val="20"/>
      </w:rPr>
    </w:pPr>
    <w:hyperlink r:id="rId1" w:history="1">
      <w:r w:rsidR="00FF4FF9" w:rsidRPr="00642F16">
        <w:rPr>
          <w:rStyle w:val="Hyperlink"/>
          <w:rFonts w:ascii="Arial" w:hAnsi="Arial" w:cs="Arial"/>
          <w:sz w:val="20"/>
        </w:rPr>
        <w:t>www.utc.wa.gov/ccops</w:t>
      </w:r>
    </w:hyperlink>
  </w:p>
  <w:p w14:paraId="33A275E1" w14:textId="77777777" w:rsidR="00FF4FF9" w:rsidRDefault="00FF4FF9" w:rsidP="008801CE">
    <w:pPr>
      <w:pStyle w:val="Footer"/>
      <w:jc w:val="center"/>
      <w:rPr>
        <w:sz w:val="20"/>
      </w:rPr>
    </w:pPr>
  </w:p>
  <w:p w14:paraId="7A910EFA" w14:textId="77777777" w:rsidR="00FF4FF9" w:rsidRPr="00207946" w:rsidRDefault="00FF4FF9" w:rsidP="008801CE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F31F" w14:textId="77777777" w:rsidR="00C355F7" w:rsidRDefault="00C355F7">
      <w:r>
        <w:separator/>
      </w:r>
    </w:p>
  </w:footnote>
  <w:footnote w:type="continuationSeparator" w:id="0">
    <w:p w14:paraId="7148ED98" w14:textId="77777777" w:rsidR="00C355F7" w:rsidRDefault="00C3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28D3B" w14:textId="140A15CB" w:rsidR="00DC15CE" w:rsidRDefault="00DC15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B9C6" w14:textId="61F2CE62" w:rsidR="00FF4FF9" w:rsidRPr="006E564B" w:rsidRDefault="00FF4FF9" w:rsidP="008801CE">
    <w:pPr>
      <w:pStyle w:val="Header"/>
      <w:rPr>
        <w:rFonts w:ascii="Arial" w:hAnsi="Arial" w:cs="Arial"/>
        <w:sz w:val="24"/>
        <w:szCs w:val="24"/>
      </w:rPr>
    </w:pPr>
    <w:r w:rsidRPr="006E564B">
      <w:rPr>
        <w:rFonts w:ascii="Arial" w:hAnsi="Arial" w:cs="Arial"/>
        <w:sz w:val="24"/>
        <w:szCs w:val="24"/>
      </w:rPr>
      <w:t xml:space="preserve">Citizens Committee on Pipeline Safety </w:t>
    </w:r>
  </w:p>
  <w:p w14:paraId="5B27CFBF" w14:textId="6298CC8E" w:rsidR="00FF4FF9" w:rsidRPr="006E564B" w:rsidRDefault="00616E1F" w:rsidP="0029351E">
    <w:pPr>
      <w:rPr>
        <w:rFonts w:ascii="Arial" w:hAnsi="Arial" w:cs="Arial"/>
        <w:b/>
        <w:bCs/>
        <w:szCs w:val="24"/>
      </w:rPr>
    </w:pPr>
    <w:r>
      <w:rPr>
        <w:rFonts w:ascii="Arial" w:hAnsi="Arial" w:cs="Arial"/>
        <w:szCs w:val="24"/>
      </w:rPr>
      <w:t>Sept</w:t>
    </w:r>
    <w:r w:rsidR="00393456">
      <w:rPr>
        <w:rFonts w:ascii="Arial" w:hAnsi="Arial" w:cs="Arial"/>
        <w:szCs w:val="24"/>
      </w:rPr>
      <w:t xml:space="preserve">. </w:t>
    </w:r>
    <w:r>
      <w:rPr>
        <w:rFonts w:ascii="Arial" w:hAnsi="Arial" w:cs="Arial"/>
        <w:szCs w:val="24"/>
      </w:rPr>
      <w:t>14</w:t>
    </w:r>
    <w:r w:rsidR="00393456">
      <w:rPr>
        <w:rFonts w:ascii="Arial" w:hAnsi="Arial" w:cs="Arial"/>
        <w:szCs w:val="24"/>
      </w:rPr>
      <w:t xml:space="preserve">, </w:t>
    </w:r>
    <w:proofErr w:type="gramStart"/>
    <w:r w:rsidR="00393456">
      <w:rPr>
        <w:rFonts w:ascii="Arial" w:hAnsi="Arial" w:cs="Arial"/>
        <w:szCs w:val="24"/>
      </w:rPr>
      <w:t>20</w:t>
    </w:r>
    <w:r>
      <w:rPr>
        <w:rFonts w:ascii="Arial" w:hAnsi="Arial" w:cs="Arial"/>
        <w:szCs w:val="24"/>
      </w:rPr>
      <w:t>22</w:t>
    </w:r>
    <w:proofErr w:type="gramEnd"/>
    <w:r w:rsidR="004875BF" w:rsidRPr="006E564B">
      <w:rPr>
        <w:rFonts w:ascii="Arial" w:hAnsi="Arial" w:cs="Arial"/>
        <w:szCs w:val="24"/>
      </w:rPr>
      <w:t xml:space="preserve"> </w:t>
    </w:r>
    <w:r w:rsidR="00FF4FF9" w:rsidRPr="006E564B">
      <w:rPr>
        <w:rFonts w:ascii="Arial" w:hAnsi="Arial" w:cs="Arial"/>
        <w:szCs w:val="24"/>
      </w:rPr>
      <w:t>Meeting Minutes</w:t>
    </w:r>
  </w:p>
  <w:p w14:paraId="2159C507" w14:textId="77777777" w:rsidR="00FF4FF9" w:rsidRPr="006E564B" w:rsidRDefault="00FF4FF9" w:rsidP="008801CE">
    <w:pPr>
      <w:pStyle w:val="Header"/>
      <w:rPr>
        <w:rFonts w:ascii="Arial" w:hAnsi="Arial" w:cs="Arial"/>
        <w:sz w:val="24"/>
        <w:szCs w:val="24"/>
      </w:rPr>
    </w:pPr>
    <w:r w:rsidRPr="006E564B">
      <w:rPr>
        <w:rFonts w:ascii="Arial" w:hAnsi="Arial" w:cs="Arial"/>
        <w:sz w:val="24"/>
        <w:szCs w:val="24"/>
      </w:rPr>
      <w:t xml:space="preserve">Page </w:t>
    </w:r>
    <w:r w:rsidRPr="006E564B">
      <w:rPr>
        <w:rFonts w:ascii="Arial" w:hAnsi="Arial" w:cs="Arial"/>
        <w:sz w:val="24"/>
        <w:szCs w:val="24"/>
      </w:rPr>
      <w:fldChar w:fldCharType="begin"/>
    </w:r>
    <w:r w:rsidRPr="006E564B">
      <w:rPr>
        <w:rFonts w:ascii="Arial" w:hAnsi="Arial" w:cs="Arial"/>
        <w:sz w:val="24"/>
        <w:szCs w:val="24"/>
      </w:rPr>
      <w:instrText xml:space="preserve"> PAGE   \* MERGEFORMAT </w:instrText>
    </w:r>
    <w:r w:rsidRPr="006E564B">
      <w:rPr>
        <w:rFonts w:ascii="Arial" w:hAnsi="Arial" w:cs="Arial"/>
        <w:sz w:val="24"/>
        <w:szCs w:val="24"/>
      </w:rPr>
      <w:fldChar w:fldCharType="separate"/>
    </w:r>
    <w:r w:rsidR="000A7DF4">
      <w:rPr>
        <w:rFonts w:ascii="Arial" w:hAnsi="Arial" w:cs="Arial"/>
        <w:noProof/>
        <w:sz w:val="24"/>
        <w:szCs w:val="24"/>
      </w:rPr>
      <w:t>4</w:t>
    </w:r>
    <w:r w:rsidRPr="006E564B">
      <w:rPr>
        <w:rFonts w:ascii="Arial" w:hAnsi="Arial" w:cs="Arial"/>
        <w:sz w:val="24"/>
        <w:szCs w:val="24"/>
      </w:rPr>
      <w:fldChar w:fldCharType="end"/>
    </w:r>
  </w:p>
  <w:p w14:paraId="0BE873F0" w14:textId="77777777" w:rsidR="00FF4FF9" w:rsidRPr="006667D2" w:rsidRDefault="00FF4FF9" w:rsidP="008801CE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DB520" w14:textId="4F809CBE" w:rsidR="00FF4FF9" w:rsidRDefault="006624F3" w:rsidP="008801CE">
    <w:pPr>
      <w:pStyle w:val="Title"/>
      <w:ind w:left="3600" w:right="200" w:hanging="3600"/>
      <w:jc w:val="left"/>
      <w:rPr>
        <w:rFonts w:ascii="Tms Rmn" w:hAnsi="Tms Rmn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357C007" wp14:editId="286E790D">
              <wp:simplePos x="0" y="0"/>
              <wp:positionH relativeFrom="column">
                <wp:posOffset>3391786</wp:posOffset>
              </wp:positionH>
              <wp:positionV relativeFrom="page">
                <wp:posOffset>287080</wp:posOffset>
              </wp:positionV>
              <wp:extent cx="2918460" cy="850708"/>
              <wp:effectExtent l="0" t="0" r="0" b="6985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8460" cy="85070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BD756" w14:textId="77777777" w:rsidR="00D557E8" w:rsidRDefault="00D557E8" w:rsidP="00DB059D">
                          <w:pPr>
                            <w:widowControl w:val="0"/>
                            <w:spacing w:after="40"/>
                            <w:jc w:val="right"/>
                            <w:rPr>
                              <w:rFonts w:ascii="Franklin Gothic Book" w:hAnsi="Franklin Gothic Book"/>
                              <w:b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</w:p>
                        <w:p w14:paraId="23B657EB" w14:textId="77777777" w:rsidR="00437CD8" w:rsidRDefault="00437CD8" w:rsidP="00437CD8">
                          <w:pPr>
                            <w:widowControl w:val="0"/>
                            <w:spacing w:after="40"/>
                            <w:jc w:val="right"/>
                            <w:rPr>
                              <w:rFonts w:ascii="Franklin Gothic Book" w:hAnsi="Franklin Gothic Book"/>
                              <w:b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b/>
                              <w:color w:val="996633"/>
                              <w:kern w:val="12"/>
                              <w:sz w:val="16"/>
                              <w:szCs w:val="16"/>
                            </w:rPr>
                            <w:t>Committee Members</w:t>
                          </w:r>
                        </w:p>
                        <w:p w14:paraId="2557871F" w14:textId="77777777" w:rsidR="00437CD8" w:rsidRDefault="00437CD8" w:rsidP="00437CD8">
                          <w:pPr>
                            <w:widowControl w:val="0"/>
                            <w:jc w:val="right"/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Jerome Delvin, Chair </w:t>
                          </w:r>
                          <w:r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 Leanne Guier, Vice-Chair</w:t>
                          </w:r>
                        </w:p>
                        <w:p w14:paraId="29E7854F" w14:textId="77777777" w:rsidR="00437CD8" w:rsidRDefault="00437CD8" w:rsidP="00437CD8">
                          <w:pPr>
                            <w:widowControl w:val="0"/>
                            <w:jc w:val="right"/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Donna Albert </w:t>
                          </w:r>
                          <w:r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 Aaron </w:t>
                          </w:r>
                          <w:proofErr w:type="spellStart"/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>Losik</w:t>
                          </w:r>
                          <w:proofErr w:type="spellEnd"/>
                          <w:r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 xml:space="preserve"> • Andreas </w:t>
                          </w:r>
                          <w:proofErr w:type="spellStart"/>
                          <w:r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>Kammereck</w:t>
                          </w:r>
                          <w:proofErr w:type="spellEnd"/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1F1E165" w14:textId="77777777" w:rsidR="00437CD8" w:rsidRDefault="00437CD8" w:rsidP="00437CD8">
                          <w:pPr>
                            <w:widowControl w:val="0"/>
                            <w:jc w:val="right"/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Albert Chang </w:t>
                          </w:r>
                          <w:proofErr w:type="gramStart"/>
                          <w:r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>•  Bill</w:t>
                          </w:r>
                          <w:proofErr w:type="gramEnd"/>
                          <w:r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 xml:space="preserve"> Caram</w:t>
                          </w:r>
                        </w:p>
                        <w:p w14:paraId="2760B44A" w14:textId="77777777" w:rsidR="00437CD8" w:rsidRDefault="00437CD8" w:rsidP="00437CD8">
                          <w:pPr>
                            <w:widowControl w:val="0"/>
                            <w:jc w:val="right"/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Gregory </w:t>
                          </w:r>
                          <w:proofErr w:type="spellStart"/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>Baruso</w:t>
                          </w:r>
                          <w:proofErr w:type="spellEnd"/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 xml:space="preserve">• </w:t>
                          </w: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Karen Cash </w:t>
                          </w:r>
                          <w:r>
                            <w:rPr>
                              <w:rFonts w:ascii="Franklin Gothic Medium" w:hAnsi="Franklin Gothic Medium"/>
                              <w:color w:val="996633"/>
                              <w:sz w:val="16"/>
                              <w:szCs w:val="16"/>
                            </w:rPr>
                            <w:t>•</w:t>
                          </w:r>
                          <w:r>
                            <w:rPr>
                              <w:rFonts w:ascii="Franklin Gothic Medium" w:hAnsi="Franklin Gothic Medium"/>
                              <w:color w:val="996633"/>
                              <w:kern w:val="12"/>
                              <w:sz w:val="16"/>
                              <w:szCs w:val="16"/>
                            </w:rPr>
                            <w:t xml:space="preserve"> Michael Hatchett</w:t>
                          </w:r>
                        </w:p>
                        <w:p w14:paraId="23F9CCCD" w14:textId="77777777" w:rsidR="00EA74D1" w:rsidRPr="00255F28" w:rsidRDefault="00EA74D1" w:rsidP="00EA74D1">
                          <w:pPr>
                            <w:widowControl w:val="0"/>
                            <w:jc w:val="right"/>
                            <w:rPr>
                              <w:rFonts w:ascii="Franklin Gothic Book" w:hAnsi="Franklin Gothic Book"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</w:p>
                        <w:p w14:paraId="4132AC37" w14:textId="77777777" w:rsidR="00FF4FF9" w:rsidRPr="00255F28" w:rsidRDefault="00FF4FF9" w:rsidP="00987C77">
                          <w:pPr>
                            <w:widowControl w:val="0"/>
                            <w:jc w:val="center"/>
                            <w:rPr>
                              <w:rFonts w:ascii="Franklin Gothic Book" w:hAnsi="Franklin Gothic Book"/>
                              <w:color w:val="996633"/>
                              <w:kern w:val="1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7C00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267.05pt;margin-top:22.6pt;width:229.8pt;height:6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" o:allowincell="f" filled="f" stroked="f">
              <v:textbox>
                <w:txbxContent>
                  <w:p w14:paraId="6CEBD756" w14:textId="77777777" w:rsidR="00D557E8" w:rsidRDefault="00D557E8" w:rsidP="00DB059D">
                    <w:pPr>
                      <w:widowControl w:val="0"/>
                      <w:spacing w:after="40"/>
                      <w:jc w:val="right"/>
                      <w:rPr>
                        <w:rFonts w:ascii="Franklin Gothic Book" w:hAnsi="Franklin Gothic Book"/>
                        <w:b/>
                        <w:color w:val="996633"/>
                        <w:kern w:val="12"/>
                        <w:sz w:val="16"/>
                        <w:szCs w:val="16"/>
                      </w:rPr>
                    </w:pPr>
                  </w:p>
                  <w:p w14:paraId="23B657EB" w14:textId="77777777" w:rsidR="00437CD8" w:rsidRDefault="00437CD8" w:rsidP="00437CD8">
                    <w:pPr>
                      <w:widowControl w:val="0"/>
                      <w:spacing w:after="40"/>
                      <w:jc w:val="right"/>
                      <w:rPr>
                        <w:rFonts w:ascii="Franklin Gothic Book" w:hAnsi="Franklin Gothic Book"/>
                        <w:b/>
                        <w:color w:val="996633"/>
                        <w:kern w:val="12"/>
                        <w:sz w:val="16"/>
                        <w:szCs w:val="16"/>
                      </w:rPr>
                    </w:pPr>
                    <w:r>
                      <w:rPr>
                        <w:rFonts w:ascii="Franklin Gothic Book" w:hAnsi="Franklin Gothic Book"/>
                        <w:b/>
                        <w:color w:val="996633"/>
                        <w:kern w:val="12"/>
                        <w:sz w:val="16"/>
                        <w:szCs w:val="16"/>
                      </w:rPr>
                      <w:t>Committee Members</w:t>
                    </w:r>
                  </w:p>
                  <w:p w14:paraId="2557871F" w14:textId="77777777" w:rsidR="00437CD8" w:rsidRDefault="00437CD8" w:rsidP="00437CD8">
                    <w:pPr>
                      <w:widowControl w:val="0"/>
                      <w:jc w:val="right"/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</w:pP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Jerome Delvin, Chair </w:t>
                    </w:r>
                    <w:r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 Leanne Guier, Vice-Chair</w:t>
                    </w:r>
                  </w:p>
                  <w:p w14:paraId="29E7854F" w14:textId="77777777" w:rsidR="00437CD8" w:rsidRDefault="00437CD8" w:rsidP="00437CD8">
                    <w:pPr>
                      <w:widowControl w:val="0"/>
                      <w:jc w:val="right"/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</w:pP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Donna Albert </w:t>
                    </w:r>
                    <w:r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 Aaron </w:t>
                    </w:r>
                    <w:proofErr w:type="spellStart"/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>Losik</w:t>
                    </w:r>
                    <w:proofErr w:type="spellEnd"/>
                    <w:r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 xml:space="preserve"> • Andreas </w:t>
                    </w:r>
                    <w:proofErr w:type="spellStart"/>
                    <w:r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>Kammereck</w:t>
                    </w:r>
                    <w:proofErr w:type="spellEnd"/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 </w:t>
                    </w:r>
                  </w:p>
                  <w:p w14:paraId="31F1E165" w14:textId="77777777" w:rsidR="00437CD8" w:rsidRDefault="00437CD8" w:rsidP="00437CD8">
                    <w:pPr>
                      <w:widowControl w:val="0"/>
                      <w:jc w:val="right"/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</w:pP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Albert Chang </w:t>
                    </w:r>
                    <w:proofErr w:type="gramStart"/>
                    <w:r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>•  Bill</w:t>
                    </w:r>
                    <w:proofErr w:type="gramEnd"/>
                    <w:r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 xml:space="preserve"> Caram</w:t>
                    </w:r>
                  </w:p>
                  <w:p w14:paraId="2760B44A" w14:textId="77777777" w:rsidR="00437CD8" w:rsidRDefault="00437CD8" w:rsidP="00437CD8">
                    <w:pPr>
                      <w:widowControl w:val="0"/>
                      <w:jc w:val="right"/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</w:pP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Gregory </w:t>
                    </w:r>
                    <w:proofErr w:type="spellStart"/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>Baruso</w:t>
                    </w:r>
                    <w:proofErr w:type="spellEnd"/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 xml:space="preserve">• </w:t>
                    </w: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Karen Cash </w:t>
                    </w:r>
                    <w:r>
                      <w:rPr>
                        <w:rFonts w:ascii="Franklin Gothic Medium" w:hAnsi="Franklin Gothic Medium"/>
                        <w:color w:val="996633"/>
                        <w:sz w:val="16"/>
                        <w:szCs w:val="16"/>
                      </w:rPr>
                      <w:t>•</w:t>
                    </w:r>
                    <w:r>
                      <w:rPr>
                        <w:rFonts w:ascii="Franklin Gothic Medium" w:hAnsi="Franklin Gothic Medium"/>
                        <w:color w:val="996633"/>
                        <w:kern w:val="12"/>
                        <w:sz w:val="16"/>
                        <w:szCs w:val="16"/>
                      </w:rPr>
                      <w:t xml:space="preserve"> Michael Hatchett</w:t>
                    </w:r>
                  </w:p>
                  <w:p w14:paraId="23F9CCCD" w14:textId="77777777" w:rsidR="00EA74D1" w:rsidRPr="00255F28" w:rsidRDefault="00EA74D1" w:rsidP="00EA74D1">
                    <w:pPr>
                      <w:widowControl w:val="0"/>
                      <w:jc w:val="right"/>
                      <w:rPr>
                        <w:rFonts w:ascii="Franklin Gothic Book" w:hAnsi="Franklin Gothic Book"/>
                        <w:color w:val="996633"/>
                        <w:kern w:val="12"/>
                        <w:sz w:val="16"/>
                        <w:szCs w:val="16"/>
                      </w:rPr>
                    </w:pPr>
                  </w:p>
                  <w:p w14:paraId="4132AC37" w14:textId="77777777" w:rsidR="00FF4FF9" w:rsidRPr="00255F28" w:rsidRDefault="00FF4FF9" w:rsidP="00987C77">
                    <w:pPr>
                      <w:widowControl w:val="0"/>
                      <w:jc w:val="center"/>
                      <w:rPr>
                        <w:rFonts w:ascii="Franklin Gothic Book" w:hAnsi="Franklin Gothic Book"/>
                        <w:color w:val="996633"/>
                        <w:kern w:val="12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FF4FF9">
      <w:rPr>
        <w:noProof/>
      </w:rPr>
      <w:drawing>
        <wp:inline distT="0" distB="0" distL="0" distR="0" wp14:anchorId="3126BD84" wp14:editId="364149F8">
          <wp:extent cx="2695575" cy="895350"/>
          <wp:effectExtent l="0" t="0" r="0" b="0"/>
          <wp:docPr id="4" name="Picture 4" descr="Description: Pipeline Safety color 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escription: Pipeline Safety color 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14" t="28323" r="13943" b="34064"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AA7108" w14:textId="77777777" w:rsidR="00FF4FF9" w:rsidRPr="006E564B" w:rsidRDefault="00FF4FF9" w:rsidP="008801CE">
    <w:pPr>
      <w:pStyle w:val="Title"/>
      <w:ind w:left="3600" w:right="200" w:hanging="3600"/>
      <w:jc w:val="left"/>
      <w:rPr>
        <w:rFonts w:ascii="Arial" w:hAnsi="Arial" w:cs="Arial"/>
      </w:rPr>
    </w:pPr>
    <w:r w:rsidRPr="006E564B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BF80D8" wp14:editId="2ABE9877">
              <wp:simplePos x="0" y="0"/>
              <wp:positionH relativeFrom="column">
                <wp:posOffset>-86995</wp:posOffset>
              </wp:positionH>
              <wp:positionV relativeFrom="paragraph">
                <wp:posOffset>10795</wp:posOffset>
              </wp:positionV>
              <wp:extent cx="6385560" cy="635"/>
              <wp:effectExtent l="0" t="0" r="15240" b="374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556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08B3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1F39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6.85pt;margin-top:.85pt;width:502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" strokecolor="#708b39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355"/>
    <w:multiLevelType w:val="hybridMultilevel"/>
    <w:tmpl w:val="CA247C46"/>
    <w:lvl w:ilvl="0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D805F1"/>
    <w:multiLevelType w:val="hybridMultilevel"/>
    <w:tmpl w:val="AB7A15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9FB15E2"/>
    <w:multiLevelType w:val="hybridMultilevel"/>
    <w:tmpl w:val="46408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E0245"/>
    <w:multiLevelType w:val="hybridMultilevel"/>
    <w:tmpl w:val="6B028A3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11937135"/>
    <w:multiLevelType w:val="hybridMultilevel"/>
    <w:tmpl w:val="A9BC2F8A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62626"/>
    <w:multiLevelType w:val="hybridMultilevel"/>
    <w:tmpl w:val="578278E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 w15:restartNumberingAfterBreak="0">
    <w:nsid w:val="15435753"/>
    <w:multiLevelType w:val="hybridMultilevel"/>
    <w:tmpl w:val="8B0E2F24"/>
    <w:lvl w:ilvl="0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D58ED"/>
    <w:multiLevelType w:val="hybridMultilevel"/>
    <w:tmpl w:val="256C1DCC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8" w15:restartNumberingAfterBreak="0">
    <w:nsid w:val="1C023FD7"/>
    <w:multiLevelType w:val="hybridMultilevel"/>
    <w:tmpl w:val="9B5812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895C1C"/>
    <w:multiLevelType w:val="hybridMultilevel"/>
    <w:tmpl w:val="E68C0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5F1C90"/>
    <w:multiLevelType w:val="hybridMultilevel"/>
    <w:tmpl w:val="0224582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 w15:restartNumberingAfterBreak="0">
    <w:nsid w:val="2624679C"/>
    <w:multiLevelType w:val="hybridMultilevel"/>
    <w:tmpl w:val="FE42AE4A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2" w15:restartNumberingAfterBreak="0">
    <w:nsid w:val="2641412A"/>
    <w:multiLevelType w:val="hybridMultilevel"/>
    <w:tmpl w:val="BBDA48B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30B66861"/>
    <w:multiLevelType w:val="hybridMultilevel"/>
    <w:tmpl w:val="394EC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4D63499"/>
    <w:multiLevelType w:val="hybridMultilevel"/>
    <w:tmpl w:val="EC5ABF5E"/>
    <w:lvl w:ilvl="0" w:tplc="80D61D36">
      <w:start w:val="1"/>
      <w:numFmt w:val="decimal"/>
      <w:lvlText w:val="%1.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35885276"/>
    <w:multiLevelType w:val="hybridMultilevel"/>
    <w:tmpl w:val="8A74FFF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 w15:restartNumberingAfterBreak="0">
    <w:nsid w:val="38C10D37"/>
    <w:multiLevelType w:val="hybridMultilevel"/>
    <w:tmpl w:val="6B1CB1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AEE71F5"/>
    <w:multiLevelType w:val="hybridMultilevel"/>
    <w:tmpl w:val="2E4801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5D1121"/>
    <w:multiLevelType w:val="hybridMultilevel"/>
    <w:tmpl w:val="9BE8818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3EAB62C5"/>
    <w:multiLevelType w:val="hybridMultilevel"/>
    <w:tmpl w:val="CE3A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693E79"/>
    <w:multiLevelType w:val="hybridMultilevel"/>
    <w:tmpl w:val="C06698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4162F"/>
    <w:multiLevelType w:val="hybridMultilevel"/>
    <w:tmpl w:val="84FE9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828EF"/>
    <w:multiLevelType w:val="hybridMultilevel"/>
    <w:tmpl w:val="A4A258A6"/>
    <w:lvl w:ilvl="0" w:tplc="0409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523BB4"/>
    <w:multiLevelType w:val="hybridMultilevel"/>
    <w:tmpl w:val="72963DD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4C1A3565"/>
    <w:multiLevelType w:val="hybridMultilevel"/>
    <w:tmpl w:val="982C5D90"/>
    <w:lvl w:ilvl="0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4C412E1D"/>
    <w:multiLevelType w:val="hybridMultilevel"/>
    <w:tmpl w:val="90E2B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3605A4B"/>
    <w:multiLevelType w:val="hybridMultilevel"/>
    <w:tmpl w:val="928A4CB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B814D6"/>
    <w:multiLevelType w:val="hybridMultilevel"/>
    <w:tmpl w:val="27AC6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8C5604A"/>
    <w:multiLevelType w:val="hybridMultilevel"/>
    <w:tmpl w:val="64F45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8249138">
    <w:abstractNumId w:val="22"/>
  </w:num>
  <w:num w:numId="2" w16cid:durableId="1699817035">
    <w:abstractNumId w:val="7"/>
  </w:num>
  <w:num w:numId="3" w16cid:durableId="1762481460">
    <w:abstractNumId w:val="18"/>
  </w:num>
  <w:num w:numId="4" w16cid:durableId="73941639">
    <w:abstractNumId w:val="11"/>
  </w:num>
  <w:num w:numId="5" w16cid:durableId="1925724510">
    <w:abstractNumId w:val="3"/>
  </w:num>
  <w:num w:numId="6" w16cid:durableId="1369112757">
    <w:abstractNumId w:val="10"/>
  </w:num>
  <w:num w:numId="7" w16cid:durableId="876432644">
    <w:abstractNumId w:val="5"/>
  </w:num>
  <w:num w:numId="8" w16cid:durableId="1256286774">
    <w:abstractNumId w:val="12"/>
  </w:num>
  <w:num w:numId="9" w16cid:durableId="1741251048">
    <w:abstractNumId w:val="19"/>
  </w:num>
  <w:num w:numId="10" w16cid:durableId="1070614531">
    <w:abstractNumId w:val="24"/>
  </w:num>
  <w:num w:numId="11" w16cid:durableId="227694598">
    <w:abstractNumId w:val="21"/>
  </w:num>
  <w:num w:numId="12" w16cid:durableId="722947115">
    <w:abstractNumId w:val="16"/>
  </w:num>
  <w:num w:numId="13" w16cid:durableId="1201937455">
    <w:abstractNumId w:val="1"/>
  </w:num>
  <w:num w:numId="14" w16cid:durableId="1624461470">
    <w:abstractNumId w:val="15"/>
  </w:num>
  <w:num w:numId="15" w16cid:durableId="1761872441">
    <w:abstractNumId w:val="14"/>
  </w:num>
  <w:num w:numId="16" w16cid:durableId="1332492379">
    <w:abstractNumId w:val="0"/>
  </w:num>
  <w:num w:numId="17" w16cid:durableId="1614364398">
    <w:abstractNumId w:val="4"/>
  </w:num>
  <w:num w:numId="18" w16cid:durableId="1329988601">
    <w:abstractNumId w:val="6"/>
  </w:num>
  <w:num w:numId="19" w16cid:durableId="1444226722">
    <w:abstractNumId w:val="27"/>
  </w:num>
  <w:num w:numId="20" w16cid:durableId="1037049079">
    <w:abstractNumId w:val="26"/>
  </w:num>
  <w:num w:numId="21" w16cid:durableId="407192443">
    <w:abstractNumId w:val="13"/>
  </w:num>
  <w:num w:numId="22" w16cid:durableId="1859660085">
    <w:abstractNumId w:val="23"/>
  </w:num>
  <w:num w:numId="23" w16cid:durableId="1581137478">
    <w:abstractNumId w:val="20"/>
  </w:num>
  <w:num w:numId="24" w16cid:durableId="1733305090">
    <w:abstractNumId w:val="25"/>
  </w:num>
  <w:num w:numId="25" w16cid:durableId="244654681">
    <w:abstractNumId w:val="8"/>
  </w:num>
  <w:num w:numId="26" w16cid:durableId="1104494424">
    <w:abstractNumId w:val="17"/>
  </w:num>
  <w:num w:numId="27" w16cid:durableId="508258821">
    <w:abstractNumId w:val="2"/>
  </w:num>
  <w:num w:numId="28" w16cid:durableId="117843573">
    <w:abstractNumId w:val="9"/>
  </w:num>
  <w:num w:numId="29" w16cid:durableId="1524130758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NDAxMLQ0MDOxMDBW0lEKTi0uzszPAykwrQUAFUu79CwAAAA="/>
  </w:docVars>
  <w:rsids>
    <w:rsidRoot w:val="00506BD2"/>
    <w:rsid w:val="00000A06"/>
    <w:rsid w:val="00001043"/>
    <w:rsid w:val="0000288B"/>
    <w:rsid w:val="0000393E"/>
    <w:rsid w:val="00003DDF"/>
    <w:rsid w:val="00004815"/>
    <w:rsid w:val="0000500F"/>
    <w:rsid w:val="000076F1"/>
    <w:rsid w:val="00007B19"/>
    <w:rsid w:val="00007F8D"/>
    <w:rsid w:val="000106A0"/>
    <w:rsid w:val="000131DD"/>
    <w:rsid w:val="0001413A"/>
    <w:rsid w:val="0001414A"/>
    <w:rsid w:val="000174AE"/>
    <w:rsid w:val="00020085"/>
    <w:rsid w:val="000225CC"/>
    <w:rsid w:val="000232E7"/>
    <w:rsid w:val="000235CC"/>
    <w:rsid w:val="000236F0"/>
    <w:rsid w:val="000259AE"/>
    <w:rsid w:val="00025C03"/>
    <w:rsid w:val="0002603B"/>
    <w:rsid w:val="00026713"/>
    <w:rsid w:val="00027B9B"/>
    <w:rsid w:val="000300AE"/>
    <w:rsid w:val="00031FB2"/>
    <w:rsid w:val="000344D0"/>
    <w:rsid w:val="00034BC6"/>
    <w:rsid w:val="00034F86"/>
    <w:rsid w:val="00035500"/>
    <w:rsid w:val="00035AB6"/>
    <w:rsid w:val="00035D4B"/>
    <w:rsid w:val="00036420"/>
    <w:rsid w:val="00036571"/>
    <w:rsid w:val="00036EAF"/>
    <w:rsid w:val="00036EC1"/>
    <w:rsid w:val="00037CEF"/>
    <w:rsid w:val="000400CA"/>
    <w:rsid w:val="000427F9"/>
    <w:rsid w:val="000428E0"/>
    <w:rsid w:val="00042959"/>
    <w:rsid w:val="0004301F"/>
    <w:rsid w:val="000436DC"/>
    <w:rsid w:val="0004390B"/>
    <w:rsid w:val="000445C6"/>
    <w:rsid w:val="00044CE8"/>
    <w:rsid w:val="00044DC5"/>
    <w:rsid w:val="00045236"/>
    <w:rsid w:val="000455E9"/>
    <w:rsid w:val="00045D33"/>
    <w:rsid w:val="00046032"/>
    <w:rsid w:val="000465A0"/>
    <w:rsid w:val="00047923"/>
    <w:rsid w:val="00047D6B"/>
    <w:rsid w:val="00050AFA"/>
    <w:rsid w:val="00051BC2"/>
    <w:rsid w:val="0005260F"/>
    <w:rsid w:val="00053EE6"/>
    <w:rsid w:val="000544F3"/>
    <w:rsid w:val="00054B19"/>
    <w:rsid w:val="00056053"/>
    <w:rsid w:val="000569FA"/>
    <w:rsid w:val="00056C41"/>
    <w:rsid w:val="00056F7C"/>
    <w:rsid w:val="00057B54"/>
    <w:rsid w:val="000607B2"/>
    <w:rsid w:val="000607C5"/>
    <w:rsid w:val="00060F93"/>
    <w:rsid w:val="00061D23"/>
    <w:rsid w:val="0006308B"/>
    <w:rsid w:val="00063A39"/>
    <w:rsid w:val="00063CAC"/>
    <w:rsid w:val="00064FF8"/>
    <w:rsid w:val="00065C32"/>
    <w:rsid w:val="00066399"/>
    <w:rsid w:val="00066FDF"/>
    <w:rsid w:val="000713A8"/>
    <w:rsid w:val="000731B7"/>
    <w:rsid w:val="000766DB"/>
    <w:rsid w:val="00076D98"/>
    <w:rsid w:val="000774B5"/>
    <w:rsid w:val="00080F65"/>
    <w:rsid w:val="00081F72"/>
    <w:rsid w:val="000835B8"/>
    <w:rsid w:val="000841F4"/>
    <w:rsid w:val="000856CD"/>
    <w:rsid w:val="000856E8"/>
    <w:rsid w:val="00086376"/>
    <w:rsid w:val="00091609"/>
    <w:rsid w:val="0009192C"/>
    <w:rsid w:val="0009193A"/>
    <w:rsid w:val="00092D75"/>
    <w:rsid w:val="0009449F"/>
    <w:rsid w:val="00094551"/>
    <w:rsid w:val="000948C3"/>
    <w:rsid w:val="00095872"/>
    <w:rsid w:val="000A00F2"/>
    <w:rsid w:val="000A0D70"/>
    <w:rsid w:val="000A1D06"/>
    <w:rsid w:val="000A24B1"/>
    <w:rsid w:val="000A3777"/>
    <w:rsid w:val="000A4314"/>
    <w:rsid w:val="000A4EDB"/>
    <w:rsid w:val="000A7434"/>
    <w:rsid w:val="000A7DF4"/>
    <w:rsid w:val="000B074E"/>
    <w:rsid w:val="000B07D9"/>
    <w:rsid w:val="000B088D"/>
    <w:rsid w:val="000B1270"/>
    <w:rsid w:val="000B18D6"/>
    <w:rsid w:val="000B18E1"/>
    <w:rsid w:val="000B19C3"/>
    <w:rsid w:val="000B22B4"/>
    <w:rsid w:val="000B32E7"/>
    <w:rsid w:val="000B3B4C"/>
    <w:rsid w:val="000B593C"/>
    <w:rsid w:val="000B5975"/>
    <w:rsid w:val="000B63B5"/>
    <w:rsid w:val="000B7055"/>
    <w:rsid w:val="000B74B8"/>
    <w:rsid w:val="000B78DC"/>
    <w:rsid w:val="000C0E0C"/>
    <w:rsid w:val="000C1761"/>
    <w:rsid w:val="000C2974"/>
    <w:rsid w:val="000C5D14"/>
    <w:rsid w:val="000C65EB"/>
    <w:rsid w:val="000C76FC"/>
    <w:rsid w:val="000C7796"/>
    <w:rsid w:val="000D3B90"/>
    <w:rsid w:val="000D3FAE"/>
    <w:rsid w:val="000D48B8"/>
    <w:rsid w:val="000E1026"/>
    <w:rsid w:val="000E1A51"/>
    <w:rsid w:val="000E26CD"/>
    <w:rsid w:val="000E2D34"/>
    <w:rsid w:val="000E3057"/>
    <w:rsid w:val="000E3573"/>
    <w:rsid w:val="000E3E0A"/>
    <w:rsid w:val="000E5CE1"/>
    <w:rsid w:val="000E640C"/>
    <w:rsid w:val="000E7223"/>
    <w:rsid w:val="000E75ED"/>
    <w:rsid w:val="000F08E4"/>
    <w:rsid w:val="000F1D1F"/>
    <w:rsid w:val="000F2AF4"/>
    <w:rsid w:val="000F4143"/>
    <w:rsid w:val="000F41FA"/>
    <w:rsid w:val="000F452C"/>
    <w:rsid w:val="000F467D"/>
    <w:rsid w:val="000F4687"/>
    <w:rsid w:val="000F5D72"/>
    <w:rsid w:val="00101117"/>
    <w:rsid w:val="001029F1"/>
    <w:rsid w:val="00102CBB"/>
    <w:rsid w:val="0010611B"/>
    <w:rsid w:val="00106626"/>
    <w:rsid w:val="001068C4"/>
    <w:rsid w:val="001069EF"/>
    <w:rsid w:val="001100D9"/>
    <w:rsid w:val="0011169F"/>
    <w:rsid w:val="00111C2F"/>
    <w:rsid w:val="00112289"/>
    <w:rsid w:val="00112D6E"/>
    <w:rsid w:val="00113396"/>
    <w:rsid w:val="00114B26"/>
    <w:rsid w:val="0011624D"/>
    <w:rsid w:val="00116660"/>
    <w:rsid w:val="001167CC"/>
    <w:rsid w:val="001167FA"/>
    <w:rsid w:val="00116DCA"/>
    <w:rsid w:val="00117C88"/>
    <w:rsid w:val="00117DA8"/>
    <w:rsid w:val="00117FA4"/>
    <w:rsid w:val="00120BBF"/>
    <w:rsid w:val="00121975"/>
    <w:rsid w:val="001219B7"/>
    <w:rsid w:val="001221C8"/>
    <w:rsid w:val="0012272B"/>
    <w:rsid w:val="00122CC2"/>
    <w:rsid w:val="00124061"/>
    <w:rsid w:val="00124A4F"/>
    <w:rsid w:val="0012555E"/>
    <w:rsid w:val="00127674"/>
    <w:rsid w:val="00130063"/>
    <w:rsid w:val="00130ED4"/>
    <w:rsid w:val="00131041"/>
    <w:rsid w:val="00131C67"/>
    <w:rsid w:val="00132DC6"/>
    <w:rsid w:val="001348E5"/>
    <w:rsid w:val="0013490B"/>
    <w:rsid w:val="00134ADA"/>
    <w:rsid w:val="00136780"/>
    <w:rsid w:val="00137572"/>
    <w:rsid w:val="00137A19"/>
    <w:rsid w:val="00137EF7"/>
    <w:rsid w:val="00137FDD"/>
    <w:rsid w:val="00140571"/>
    <w:rsid w:val="00141E07"/>
    <w:rsid w:val="001423A9"/>
    <w:rsid w:val="00142F3B"/>
    <w:rsid w:val="00143ACD"/>
    <w:rsid w:val="001443E4"/>
    <w:rsid w:val="00145DA5"/>
    <w:rsid w:val="0014614D"/>
    <w:rsid w:val="00146CF9"/>
    <w:rsid w:val="001519A3"/>
    <w:rsid w:val="001522BC"/>
    <w:rsid w:val="00152D25"/>
    <w:rsid w:val="001554ED"/>
    <w:rsid w:val="001557D6"/>
    <w:rsid w:val="00155B6E"/>
    <w:rsid w:val="00156330"/>
    <w:rsid w:val="00156BF7"/>
    <w:rsid w:val="00157032"/>
    <w:rsid w:val="00157458"/>
    <w:rsid w:val="00157747"/>
    <w:rsid w:val="00160CB6"/>
    <w:rsid w:val="00160D59"/>
    <w:rsid w:val="001612D4"/>
    <w:rsid w:val="001614DC"/>
    <w:rsid w:val="0016239A"/>
    <w:rsid w:val="00162CE4"/>
    <w:rsid w:val="00162DA4"/>
    <w:rsid w:val="00163648"/>
    <w:rsid w:val="00165181"/>
    <w:rsid w:val="0016549C"/>
    <w:rsid w:val="00165963"/>
    <w:rsid w:val="00167743"/>
    <w:rsid w:val="00167FF0"/>
    <w:rsid w:val="001714DE"/>
    <w:rsid w:val="00171C02"/>
    <w:rsid w:val="00172A87"/>
    <w:rsid w:val="00172B7D"/>
    <w:rsid w:val="0017335A"/>
    <w:rsid w:val="001733D1"/>
    <w:rsid w:val="001733E8"/>
    <w:rsid w:val="00173A0D"/>
    <w:rsid w:val="00173C19"/>
    <w:rsid w:val="0017480C"/>
    <w:rsid w:val="0017538A"/>
    <w:rsid w:val="00177072"/>
    <w:rsid w:val="00177427"/>
    <w:rsid w:val="00177D11"/>
    <w:rsid w:val="001819E2"/>
    <w:rsid w:val="00181F1C"/>
    <w:rsid w:val="00181F56"/>
    <w:rsid w:val="00183313"/>
    <w:rsid w:val="00183CA5"/>
    <w:rsid w:val="00183D7C"/>
    <w:rsid w:val="00183E57"/>
    <w:rsid w:val="00183FA7"/>
    <w:rsid w:val="00186490"/>
    <w:rsid w:val="00186D6E"/>
    <w:rsid w:val="00186E4D"/>
    <w:rsid w:val="00187CD8"/>
    <w:rsid w:val="00190D13"/>
    <w:rsid w:val="00193CFA"/>
    <w:rsid w:val="00194946"/>
    <w:rsid w:val="001956F4"/>
    <w:rsid w:val="00197495"/>
    <w:rsid w:val="00197F23"/>
    <w:rsid w:val="001A0A9B"/>
    <w:rsid w:val="001A2D05"/>
    <w:rsid w:val="001A467B"/>
    <w:rsid w:val="001A5CAF"/>
    <w:rsid w:val="001B00C6"/>
    <w:rsid w:val="001B0B83"/>
    <w:rsid w:val="001B1FD5"/>
    <w:rsid w:val="001B3842"/>
    <w:rsid w:val="001B3FCB"/>
    <w:rsid w:val="001B56F6"/>
    <w:rsid w:val="001B6956"/>
    <w:rsid w:val="001C105B"/>
    <w:rsid w:val="001C13BA"/>
    <w:rsid w:val="001C2295"/>
    <w:rsid w:val="001C512E"/>
    <w:rsid w:val="001C5AB1"/>
    <w:rsid w:val="001C5AE7"/>
    <w:rsid w:val="001C6D25"/>
    <w:rsid w:val="001C77B4"/>
    <w:rsid w:val="001D0871"/>
    <w:rsid w:val="001D0DDA"/>
    <w:rsid w:val="001D1187"/>
    <w:rsid w:val="001D1D07"/>
    <w:rsid w:val="001D3AA2"/>
    <w:rsid w:val="001D7627"/>
    <w:rsid w:val="001D77E2"/>
    <w:rsid w:val="001D7895"/>
    <w:rsid w:val="001E0090"/>
    <w:rsid w:val="001E0DCB"/>
    <w:rsid w:val="001E1D7A"/>
    <w:rsid w:val="001E2C30"/>
    <w:rsid w:val="001E30DB"/>
    <w:rsid w:val="001E5787"/>
    <w:rsid w:val="001E6290"/>
    <w:rsid w:val="001E64D1"/>
    <w:rsid w:val="001E696F"/>
    <w:rsid w:val="001E7817"/>
    <w:rsid w:val="001E7BDC"/>
    <w:rsid w:val="001F08EB"/>
    <w:rsid w:val="001F207A"/>
    <w:rsid w:val="001F213B"/>
    <w:rsid w:val="001F441B"/>
    <w:rsid w:val="001F5152"/>
    <w:rsid w:val="001F5B87"/>
    <w:rsid w:val="002032BA"/>
    <w:rsid w:val="002033A1"/>
    <w:rsid w:val="00204BA2"/>
    <w:rsid w:val="00204E88"/>
    <w:rsid w:val="002052E0"/>
    <w:rsid w:val="002065D6"/>
    <w:rsid w:val="00206DD0"/>
    <w:rsid w:val="0020772A"/>
    <w:rsid w:val="00207B7E"/>
    <w:rsid w:val="00207C85"/>
    <w:rsid w:val="00210269"/>
    <w:rsid w:val="002106C1"/>
    <w:rsid w:val="00214AAE"/>
    <w:rsid w:val="00215FC5"/>
    <w:rsid w:val="00216A48"/>
    <w:rsid w:val="00216E7F"/>
    <w:rsid w:val="002225CB"/>
    <w:rsid w:val="002227BC"/>
    <w:rsid w:val="0022299A"/>
    <w:rsid w:val="00224A97"/>
    <w:rsid w:val="00227437"/>
    <w:rsid w:val="00230CAA"/>
    <w:rsid w:val="002325EE"/>
    <w:rsid w:val="0023373A"/>
    <w:rsid w:val="00233B47"/>
    <w:rsid w:val="00235751"/>
    <w:rsid w:val="002361B9"/>
    <w:rsid w:val="00236F5D"/>
    <w:rsid w:val="00237973"/>
    <w:rsid w:val="00237D87"/>
    <w:rsid w:val="00240061"/>
    <w:rsid w:val="00241AB1"/>
    <w:rsid w:val="00243239"/>
    <w:rsid w:val="00244D8F"/>
    <w:rsid w:val="00247010"/>
    <w:rsid w:val="002503EE"/>
    <w:rsid w:val="00250CFE"/>
    <w:rsid w:val="00250FF5"/>
    <w:rsid w:val="00252564"/>
    <w:rsid w:val="00252BDF"/>
    <w:rsid w:val="00253721"/>
    <w:rsid w:val="00253FAF"/>
    <w:rsid w:val="00255671"/>
    <w:rsid w:val="00255850"/>
    <w:rsid w:val="00255F28"/>
    <w:rsid w:val="00256520"/>
    <w:rsid w:val="00256E4D"/>
    <w:rsid w:val="00256F1D"/>
    <w:rsid w:val="002604D1"/>
    <w:rsid w:val="002608AE"/>
    <w:rsid w:val="0026105E"/>
    <w:rsid w:val="00264816"/>
    <w:rsid w:val="002649C1"/>
    <w:rsid w:val="00265251"/>
    <w:rsid w:val="00266F5A"/>
    <w:rsid w:val="00270C64"/>
    <w:rsid w:val="002736F0"/>
    <w:rsid w:val="0027501C"/>
    <w:rsid w:val="00275915"/>
    <w:rsid w:val="00275D00"/>
    <w:rsid w:val="00276F53"/>
    <w:rsid w:val="00280433"/>
    <w:rsid w:val="0028051E"/>
    <w:rsid w:val="00284A44"/>
    <w:rsid w:val="00284AB5"/>
    <w:rsid w:val="00284D10"/>
    <w:rsid w:val="00284FF2"/>
    <w:rsid w:val="00286CF1"/>
    <w:rsid w:val="00286ED3"/>
    <w:rsid w:val="002875D4"/>
    <w:rsid w:val="002877F8"/>
    <w:rsid w:val="002910F4"/>
    <w:rsid w:val="00291E40"/>
    <w:rsid w:val="00292CD6"/>
    <w:rsid w:val="0029351E"/>
    <w:rsid w:val="00294A3B"/>
    <w:rsid w:val="00295B58"/>
    <w:rsid w:val="00295D0F"/>
    <w:rsid w:val="00297ECF"/>
    <w:rsid w:val="002A01E2"/>
    <w:rsid w:val="002A06C9"/>
    <w:rsid w:val="002A16AF"/>
    <w:rsid w:val="002A1B7E"/>
    <w:rsid w:val="002A27C9"/>
    <w:rsid w:val="002A4E64"/>
    <w:rsid w:val="002A58E7"/>
    <w:rsid w:val="002A6927"/>
    <w:rsid w:val="002A6BEA"/>
    <w:rsid w:val="002A74F2"/>
    <w:rsid w:val="002B0E4A"/>
    <w:rsid w:val="002B1E33"/>
    <w:rsid w:val="002B2C43"/>
    <w:rsid w:val="002B3914"/>
    <w:rsid w:val="002B4767"/>
    <w:rsid w:val="002B4DCC"/>
    <w:rsid w:val="002B6D04"/>
    <w:rsid w:val="002B766F"/>
    <w:rsid w:val="002B7950"/>
    <w:rsid w:val="002B7C99"/>
    <w:rsid w:val="002C0172"/>
    <w:rsid w:val="002C039A"/>
    <w:rsid w:val="002C0EFC"/>
    <w:rsid w:val="002C1085"/>
    <w:rsid w:val="002C1D86"/>
    <w:rsid w:val="002C1F6C"/>
    <w:rsid w:val="002C32C4"/>
    <w:rsid w:val="002C414D"/>
    <w:rsid w:val="002C41C5"/>
    <w:rsid w:val="002C4487"/>
    <w:rsid w:val="002C56BB"/>
    <w:rsid w:val="002C5FD8"/>
    <w:rsid w:val="002C6363"/>
    <w:rsid w:val="002C69AF"/>
    <w:rsid w:val="002D0C20"/>
    <w:rsid w:val="002D25A8"/>
    <w:rsid w:val="002D2E51"/>
    <w:rsid w:val="002D375D"/>
    <w:rsid w:val="002D387E"/>
    <w:rsid w:val="002D5193"/>
    <w:rsid w:val="002D52D2"/>
    <w:rsid w:val="002D55C7"/>
    <w:rsid w:val="002D6FC7"/>
    <w:rsid w:val="002D7962"/>
    <w:rsid w:val="002E229A"/>
    <w:rsid w:val="002E30D9"/>
    <w:rsid w:val="002E3159"/>
    <w:rsid w:val="002E491C"/>
    <w:rsid w:val="002E495E"/>
    <w:rsid w:val="002E6133"/>
    <w:rsid w:val="002E793C"/>
    <w:rsid w:val="002E7DFC"/>
    <w:rsid w:val="002E7E60"/>
    <w:rsid w:val="002F18B3"/>
    <w:rsid w:val="002F1DAD"/>
    <w:rsid w:val="002F35F7"/>
    <w:rsid w:val="002F3A88"/>
    <w:rsid w:val="002F5432"/>
    <w:rsid w:val="002F5B7A"/>
    <w:rsid w:val="002F6959"/>
    <w:rsid w:val="002F6A7D"/>
    <w:rsid w:val="002F7AB2"/>
    <w:rsid w:val="003009B5"/>
    <w:rsid w:val="003017B3"/>
    <w:rsid w:val="00301C35"/>
    <w:rsid w:val="003023F2"/>
    <w:rsid w:val="0030333C"/>
    <w:rsid w:val="00304CAC"/>
    <w:rsid w:val="00304F56"/>
    <w:rsid w:val="003054D5"/>
    <w:rsid w:val="00305CF1"/>
    <w:rsid w:val="0030608C"/>
    <w:rsid w:val="00306396"/>
    <w:rsid w:val="0030657E"/>
    <w:rsid w:val="00306E94"/>
    <w:rsid w:val="00310972"/>
    <w:rsid w:val="00311B03"/>
    <w:rsid w:val="0031295C"/>
    <w:rsid w:val="00313A52"/>
    <w:rsid w:val="0031571D"/>
    <w:rsid w:val="00316F0A"/>
    <w:rsid w:val="00317D38"/>
    <w:rsid w:val="00320B1E"/>
    <w:rsid w:val="0032268D"/>
    <w:rsid w:val="00322C3F"/>
    <w:rsid w:val="00322FDF"/>
    <w:rsid w:val="0032645A"/>
    <w:rsid w:val="00327059"/>
    <w:rsid w:val="00330056"/>
    <w:rsid w:val="00330340"/>
    <w:rsid w:val="003305C0"/>
    <w:rsid w:val="00330797"/>
    <w:rsid w:val="003314FF"/>
    <w:rsid w:val="00331549"/>
    <w:rsid w:val="00332A0D"/>
    <w:rsid w:val="00332C2E"/>
    <w:rsid w:val="00332FAA"/>
    <w:rsid w:val="003330FB"/>
    <w:rsid w:val="00334437"/>
    <w:rsid w:val="00334508"/>
    <w:rsid w:val="00336D19"/>
    <w:rsid w:val="003375A3"/>
    <w:rsid w:val="003378A5"/>
    <w:rsid w:val="003405F6"/>
    <w:rsid w:val="0034282B"/>
    <w:rsid w:val="00343A37"/>
    <w:rsid w:val="003446B6"/>
    <w:rsid w:val="00346273"/>
    <w:rsid w:val="00346E0C"/>
    <w:rsid w:val="00351992"/>
    <w:rsid w:val="00352925"/>
    <w:rsid w:val="00354D4B"/>
    <w:rsid w:val="003554E3"/>
    <w:rsid w:val="003571D7"/>
    <w:rsid w:val="00357D4C"/>
    <w:rsid w:val="0036148B"/>
    <w:rsid w:val="003616FA"/>
    <w:rsid w:val="003619CC"/>
    <w:rsid w:val="00361C1E"/>
    <w:rsid w:val="0036288E"/>
    <w:rsid w:val="003645A2"/>
    <w:rsid w:val="00365B17"/>
    <w:rsid w:val="0036706F"/>
    <w:rsid w:val="00367F28"/>
    <w:rsid w:val="00367FE8"/>
    <w:rsid w:val="00370C35"/>
    <w:rsid w:val="00371086"/>
    <w:rsid w:val="0037109A"/>
    <w:rsid w:val="00371166"/>
    <w:rsid w:val="00373B60"/>
    <w:rsid w:val="00373E4D"/>
    <w:rsid w:val="00374980"/>
    <w:rsid w:val="00375226"/>
    <w:rsid w:val="00375D06"/>
    <w:rsid w:val="00376050"/>
    <w:rsid w:val="003769AF"/>
    <w:rsid w:val="00376CBB"/>
    <w:rsid w:val="003775B2"/>
    <w:rsid w:val="00380F88"/>
    <w:rsid w:val="003814E8"/>
    <w:rsid w:val="00385096"/>
    <w:rsid w:val="00386673"/>
    <w:rsid w:val="003870AB"/>
    <w:rsid w:val="0038775F"/>
    <w:rsid w:val="00387869"/>
    <w:rsid w:val="0039020B"/>
    <w:rsid w:val="0039054D"/>
    <w:rsid w:val="0039119B"/>
    <w:rsid w:val="003918AA"/>
    <w:rsid w:val="0039287C"/>
    <w:rsid w:val="00393199"/>
    <w:rsid w:val="00393456"/>
    <w:rsid w:val="00394122"/>
    <w:rsid w:val="00394C16"/>
    <w:rsid w:val="00395382"/>
    <w:rsid w:val="00396DA9"/>
    <w:rsid w:val="003A3078"/>
    <w:rsid w:val="003A3498"/>
    <w:rsid w:val="003A395B"/>
    <w:rsid w:val="003A3D33"/>
    <w:rsid w:val="003A4917"/>
    <w:rsid w:val="003A4E5C"/>
    <w:rsid w:val="003A51DE"/>
    <w:rsid w:val="003A60D2"/>
    <w:rsid w:val="003A6AD3"/>
    <w:rsid w:val="003A6C9D"/>
    <w:rsid w:val="003B2109"/>
    <w:rsid w:val="003B2E68"/>
    <w:rsid w:val="003B2ECF"/>
    <w:rsid w:val="003B4327"/>
    <w:rsid w:val="003B4A29"/>
    <w:rsid w:val="003B55EB"/>
    <w:rsid w:val="003B74E5"/>
    <w:rsid w:val="003B7A12"/>
    <w:rsid w:val="003B7C5D"/>
    <w:rsid w:val="003C050C"/>
    <w:rsid w:val="003C0965"/>
    <w:rsid w:val="003C115C"/>
    <w:rsid w:val="003C14A8"/>
    <w:rsid w:val="003C1FEF"/>
    <w:rsid w:val="003C2058"/>
    <w:rsid w:val="003C245E"/>
    <w:rsid w:val="003C2951"/>
    <w:rsid w:val="003C46F9"/>
    <w:rsid w:val="003C4F36"/>
    <w:rsid w:val="003C4F52"/>
    <w:rsid w:val="003C5162"/>
    <w:rsid w:val="003C56D6"/>
    <w:rsid w:val="003C6268"/>
    <w:rsid w:val="003C6998"/>
    <w:rsid w:val="003C6E1C"/>
    <w:rsid w:val="003C6F1E"/>
    <w:rsid w:val="003C7055"/>
    <w:rsid w:val="003C70BC"/>
    <w:rsid w:val="003D05BF"/>
    <w:rsid w:val="003D106A"/>
    <w:rsid w:val="003D44B2"/>
    <w:rsid w:val="003D4662"/>
    <w:rsid w:val="003D64AD"/>
    <w:rsid w:val="003D6832"/>
    <w:rsid w:val="003E0D9E"/>
    <w:rsid w:val="003E1339"/>
    <w:rsid w:val="003E22DD"/>
    <w:rsid w:val="003E32B9"/>
    <w:rsid w:val="003E61E1"/>
    <w:rsid w:val="003E6322"/>
    <w:rsid w:val="003E6629"/>
    <w:rsid w:val="003E6C74"/>
    <w:rsid w:val="003E725A"/>
    <w:rsid w:val="003E7456"/>
    <w:rsid w:val="003E7ED6"/>
    <w:rsid w:val="003F0108"/>
    <w:rsid w:val="003F1A57"/>
    <w:rsid w:val="003F1BE5"/>
    <w:rsid w:val="003F2CB4"/>
    <w:rsid w:val="003F3219"/>
    <w:rsid w:val="003F3D94"/>
    <w:rsid w:val="003F5069"/>
    <w:rsid w:val="003F62CA"/>
    <w:rsid w:val="003F6CFC"/>
    <w:rsid w:val="003F71F8"/>
    <w:rsid w:val="003F740C"/>
    <w:rsid w:val="004011C6"/>
    <w:rsid w:val="00403829"/>
    <w:rsid w:val="0040452A"/>
    <w:rsid w:val="0040643C"/>
    <w:rsid w:val="00407504"/>
    <w:rsid w:val="00411BC4"/>
    <w:rsid w:val="004139C4"/>
    <w:rsid w:val="00413E0A"/>
    <w:rsid w:val="004146C2"/>
    <w:rsid w:val="00414F61"/>
    <w:rsid w:val="0041579F"/>
    <w:rsid w:val="004157D7"/>
    <w:rsid w:val="00416377"/>
    <w:rsid w:val="004172FB"/>
    <w:rsid w:val="004177A4"/>
    <w:rsid w:val="00421CB7"/>
    <w:rsid w:val="0042278F"/>
    <w:rsid w:val="004237DE"/>
    <w:rsid w:val="00423B2E"/>
    <w:rsid w:val="0042586B"/>
    <w:rsid w:val="0042638E"/>
    <w:rsid w:val="00426C0D"/>
    <w:rsid w:val="00430569"/>
    <w:rsid w:val="0043060D"/>
    <w:rsid w:val="0043097A"/>
    <w:rsid w:val="00433205"/>
    <w:rsid w:val="00433CE7"/>
    <w:rsid w:val="00436EBB"/>
    <w:rsid w:val="00437CD8"/>
    <w:rsid w:val="00437F98"/>
    <w:rsid w:val="004400CA"/>
    <w:rsid w:val="004410FB"/>
    <w:rsid w:val="00441E30"/>
    <w:rsid w:val="00442E16"/>
    <w:rsid w:val="004441D6"/>
    <w:rsid w:val="004446F5"/>
    <w:rsid w:val="00444BB4"/>
    <w:rsid w:val="004452EB"/>
    <w:rsid w:val="00445A17"/>
    <w:rsid w:val="00445D27"/>
    <w:rsid w:val="0044617A"/>
    <w:rsid w:val="004507D3"/>
    <w:rsid w:val="004520AC"/>
    <w:rsid w:val="00453B9B"/>
    <w:rsid w:val="00455622"/>
    <w:rsid w:val="004557B5"/>
    <w:rsid w:val="00455FC8"/>
    <w:rsid w:val="004564E3"/>
    <w:rsid w:val="004572BF"/>
    <w:rsid w:val="00457B4F"/>
    <w:rsid w:val="00462714"/>
    <w:rsid w:val="0046356C"/>
    <w:rsid w:val="00464719"/>
    <w:rsid w:val="00464928"/>
    <w:rsid w:val="00464BDE"/>
    <w:rsid w:val="00465177"/>
    <w:rsid w:val="00466212"/>
    <w:rsid w:val="00467E56"/>
    <w:rsid w:val="00470489"/>
    <w:rsid w:val="0047522C"/>
    <w:rsid w:val="00475A6C"/>
    <w:rsid w:val="00475C61"/>
    <w:rsid w:val="00475E3C"/>
    <w:rsid w:val="0047669C"/>
    <w:rsid w:val="004776AE"/>
    <w:rsid w:val="00480937"/>
    <w:rsid w:val="00481A1B"/>
    <w:rsid w:val="00485788"/>
    <w:rsid w:val="00485BED"/>
    <w:rsid w:val="00486074"/>
    <w:rsid w:val="004875BF"/>
    <w:rsid w:val="00490B49"/>
    <w:rsid w:val="004913C8"/>
    <w:rsid w:val="00491C67"/>
    <w:rsid w:val="00491CA8"/>
    <w:rsid w:val="004933C2"/>
    <w:rsid w:val="00494365"/>
    <w:rsid w:val="00494CE1"/>
    <w:rsid w:val="00494F62"/>
    <w:rsid w:val="0049500D"/>
    <w:rsid w:val="00495C09"/>
    <w:rsid w:val="00495E25"/>
    <w:rsid w:val="0049636E"/>
    <w:rsid w:val="00496820"/>
    <w:rsid w:val="00496C79"/>
    <w:rsid w:val="004977E8"/>
    <w:rsid w:val="004A0851"/>
    <w:rsid w:val="004A0A97"/>
    <w:rsid w:val="004A2299"/>
    <w:rsid w:val="004A362D"/>
    <w:rsid w:val="004A3E61"/>
    <w:rsid w:val="004A58F3"/>
    <w:rsid w:val="004A6677"/>
    <w:rsid w:val="004A78D4"/>
    <w:rsid w:val="004B0016"/>
    <w:rsid w:val="004B07A5"/>
    <w:rsid w:val="004B0AC2"/>
    <w:rsid w:val="004B0DCD"/>
    <w:rsid w:val="004B100A"/>
    <w:rsid w:val="004B25A2"/>
    <w:rsid w:val="004B2922"/>
    <w:rsid w:val="004B3120"/>
    <w:rsid w:val="004B355D"/>
    <w:rsid w:val="004B3C6F"/>
    <w:rsid w:val="004B3DF3"/>
    <w:rsid w:val="004B5447"/>
    <w:rsid w:val="004B573F"/>
    <w:rsid w:val="004B65CF"/>
    <w:rsid w:val="004B7413"/>
    <w:rsid w:val="004C0252"/>
    <w:rsid w:val="004C02F3"/>
    <w:rsid w:val="004C09EB"/>
    <w:rsid w:val="004C18BB"/>
    <w:rsid w:val="004C1DBF"/>
    <w:rsid w:val="004C2710"/>
    <w:rsid w:val="004C33A6"/>
    <w:rsid w:val="004C45B6"/>
    <w:rsid w:val="004C4C99"/>
    <w:rsid w:val="004C4DEE"/>
    <w:rsid w:val="004C4E45"/>
    <w:rsid w:val="004C68C4"/>
    <w:rsid w:val="004C6BB9"/>
    <w:rsid w:val="004C7470"/>
    <w:rsid w:val="004C7C99"/>
    <w:rsid w:val="004D30D5"/>
    <w:rsid w:val="004D46FB"/>
    <w:rsid w:val="004D498C"/>
    <w:rsid w:val="004D53EC"/>
    <w:rsid w:val="004D739C"/>
    <w:rsid w:val="004D73C1"/>
    <w:rsid w:val="004E10BC"/>
    <w:rsid w:val="004E1FE6"/>
    <w:rsid w:val="004E5DE6"/>
    <w:rsid w:val="004E5F93"/>
    <w:rsid w:val="004E7261"/>
    <w:rsid w:val="004F02AF"/>
    <w:rsid w:val="004F0692"/>
    <w:rsid w:val="004F2045"/>
    <w:rsid w:val="004F3CC4"/>
    <w:rsid w:val="004F5FE7"/>
    <w:rsid w:val="00501786"/>
    <w:rsid w:val="00502911"/>
    <w:rsid w:val="00502F24"/>
    <w:rsid w:val="00503605"/>
    <w:rsid w:val="00503D6B"/>
    <w:rsid w:val="005053F7"/>
    <w:rsid w:val="0050576C"/>
    <w:rsid w:val="00506A5C"/>
    <w:rsid w:val="00506BD2"/>
    <w:rsid w:val="00506EB8"/>
    <w:rsid w:val="005076AF"/>
    <w:rsid w:val="00507B16"/>
    <w:rsid w:val="00507E06"/>
    <w:rsid w:val="00510CEC"/>
    <w:rsid w:val="00511654"/>
    <w:rsid w:val="005125C2"/>
    <w:rsid w:val="00514D56"/>
    <w:rsid w:val="005155D9"/>
    <w:rsid w:val="00516B16"/>
    <w:rsid w:val="0052082A"/>
    <w:rsid w:val="00522DF1"/>
    <w:rsid w:val="005238C5"/>
    <w:rsid w:val="00523AAC"/>
    <w:rsid w:val="00523B1D"/>
    <w:rsid w:val="005241B6"/>
    <w:rsid w:val="005260AF"/>
    <w:rsid w:val="005277FF"/>
    <w:rsid w:val="00527EAA"/>
    <w:rsid w:val="005313F7"/>
    <w:rsid w:val="00532E31"/>
    <w:rsid w:val="00532F5C"/>
    <w:rsid w:val="00536195"/>
    <w:rsid w:val="00536DCB"/>
    <w:rsid w:val="00537037"/>
    <w:rsid w:val="00537AF4"/>
    <w:rsid w:val="0054036D"/>
    <w:rsid w:val="00540E2E"/>
    <w:rsid w:val="00542C54"/>
    <w:rsid w:val="005431F6"/>
    <w:rsid w:val="0054376A"/>
    <w:rsid w:val="00545297"/>
    <w:rsid w:val="005463DD"/>
    <w:rsid w:val="005465F9"/>
    <w:rsid w:val="005472B1"/>
    <w:rsid w:val="00547EA8"/>
    <w:rsid w:val="00552600"/>
    <w:rsid w:val="0055325F"/>
    <w:rsid w:val="0055454D"/>
    <w:rsid w:val="0055522C"/>
    <w:rsid w:val="00555364"/>
    <w:rsid w:val="00555EDA"/>
    <w:rsid w:val="00556759"/>
    <w:rsid w:val="00556957"/>
    <w:rsid w:val="0055796B"/>
    <w:rsid w:val="005606CC"/>
    <w:rsid w:val="00562F7D"/>
    <w:rsid w:val="00562FBF"/>
    <w:rsid w:val="00563004"/>
    <w:rsid w:val="00563201"/>
    <w:rsid w:val="00564C95"/>
    <w:rsid w:val="00564DA4"/>
    <w:rsid w:val="0056561B"/>
    <w:rsid w:val="00565F22"/>
    <w:rsid w:val="0056658F"/>
    <w:rsid w:val="00566EA6"/>
    <w:rsid w:val="005675ED"/>
    <w:rsid w:val="00570672"/>
    <w:rsid w:val="00571FD6"/>
    <w:rsid w:val="00572371"/>
    <w:rsid w:val="00573845"/>
    <w:rsid w:val="005746E6"/>
    <w:rsid w:val="005752EC"/>
    <w:rsid w:val="00575770"/>
    <w:rsid w:val="00575EE8"/>
    <w:rsid w:val="00576A48"/>
    <w:rsid w:val="00577853"/>
    <w:rsid w:val="00577A9C"/>
    <w:rsid w:val="00577B65"/>
    <w:rsid w:val="00580134"/>
    <w:rsid w:val="00582B84"/>
    <w:rsid w:val="0058431B"/>
    <w:rsid w:val="0059052A"/>
    <w:rsid w:val="00591171"/>
    <w:rsid w:val="00591A06"/>
    <w:rsid w:val="005921D4"/>
    <w:rsid w:val="00592C13"/>
    <w:rsid w:val="00593383"/>
    <w:rsid w:val="00593A7E"/>
    <w:rsid w:val="00593E09"/>
    <w:rsid w:val="005942A1"/>
    <w:rsid w:val="005948EA"/>
    <w:rsid w:val="00595D02"/>
    <w:rsid w:val="00595E56"/>
    <w:rsid w:val="005A074E"/>
    <w:rsid w:val="005A2FED"/>
    <w:rsid w:val="005A4F1C"/>
    <w:rsid w:val="005A5D6F"/>
    <w:rsid w:val="005A5E53"/>
    <w:rsid w:val="005A6722"/>
    <w:rsid w:val="005A6C74"/>
    <w:rsid w:val="005A7424"/>
    <w:rsid w:val="005A7D51"/>
    <w:rsid w:val="005A7F93"/>
    <w:rsid w:val="005B06F8"/>
    <w:rsid w:val="005B0DF8"/>
    <w:rsid w:val="005B2271"/>
    <w:rsid w:val="005B227B"/>
    <w:rsid w:val="005B449E"/>
    <w:rsid w:val="005B4BD3"/>
    <w:rsid w:val="005B62DE"/>
    <w:rsid w:val="005B723A"/>
    <w:rsid w:val="005C17C8"/>
    <w:rsid w:val="005C221F"/>
    <w:rsid w:val="005C2F26"/>
    <w:rsid w:val="005C322E"/>
    <w:rsid w:val="005C33F7"/>
    <w:rsid w:val="005C4102"/>
    <w:rsid w:val="005C514F"/>
    <w:rsid w:val="005C6522"/>
    <w:rsid w:val="005D00A0"/>
    <w:rsid w:val="005D19F3"/>
    <w:rsid w:val="005D24CD"/>
    <w:rsid w:val="005D3F2E"/>
    <w:rsid w:val="005D49AA"/>
    <w:rsid w:val="005D4F38"/>
    <w:rsid w:val="005D5DE4"/>
    <w:rsid w:val="005D724F"/>
    <w:rsid w:val="005D76C6"/>
    <w:rsid w:val="005E0907"/>
    <w:rsid w:val="005E153D"/>
    <w:rsid w:val="005E17C7"/>
    <w:rsid w:val="005E2E89"/>
    <w:rsid w:val="005E308F"/>
    <w:rsid w:val="005E4C49"/>
    <w:rsid w:val="005E526B"/>
    <w:rsid w:val="005E6B42"/>
    <w:rsid w:val="005E6E11"/>
    <w:rsid w:val="005E7A9B"/>
    <w:rsid w:val="005F1431"/>
    <w:rsid w:val="005F4301"/>
    <w:rsid w:val="005F5211"/>
    <w:rsid w:val="005F6AA2"/>
    <w:rsid w:val="005F71EC"/>
    <w:rsid w:val="00600225"/>
    <w:rsid w:val="00600301"/>
    <w:rsid w:val="00601526"/>
    <w:rsid w:val="006045A2"/>
    <w:rsid w:val="00605780"/>
    <w:rsid w:val="006057B7"/>
    <w:rsid w:val="0060634C"/>
    <w:rsid w:val="00606E58"/>
    <w:rsid w:val="00610252"/>
    <w:rsid w:val="00610EF3"/>
    <w:rsid w:val="00611509"/>
    <w:rsid w:val="0061220B"/>
    <w:rsid w:val="006126B3"/>
    <w:rsid w:val="0061328C"/>
    <w:rsid w:val="00613379"/>
    <w:rsid w:val="006143F2"/>
    <w:rsid w:val="00616E1F"/>
    <w:rsid w:val="00617E13"/>
    <w:rsid w:val="00621179"/>
    <w:rsid w:val="006211B6"/>
    <w:rsid w:val="00621A7B"/>
    <w:rsid w:val="00622F18"/>
    <w:rsid w:val="006240EF"/>
    <w:rsid w:val="00624794"/>
    <w:rsid w:val="006248B3"/>
    <w:rsid w:val="00625574"/>
    <w:rsid w:val="00625628"/>
    <w:rsid w:val="00625D4B"/>
    <w:rsid w:val="00626158"/>
    <w:rsid w:val="00627085"/>
    <w:rsid w:val="00631E0E"/>
    <w:rsid w:val="0063280F"/>
    <w:rsid w:val="00633E6C"/>
    <w:rsid w:val="00634654"/>
    <w:rsid w:val="00637C5B"/>
    <w:rsid w:val="00637F52"/>
    <w:rsid w:val="0064020E"/>
    <w:rsid w:val="006413AF"/>
    <w:rsid w:val="00642F16"/>
    <w:rsid w:val="00645048"/>
    <w:rsid w:val="006451FE"/>
    <w:rsid w:val="00645FC1"/>
    <w:rsid w:val="00646CED"/>
    <w:rsid w:val="00646F05"/>
    <w:rsid w:val="00647646"/>
    <w:rsid w:val="006478A0"/>
    <w:rsid w:val="00647E14"/>
    <w:rsid w:val="006503F7"/>
    <w:rsid w:val="00652615"/>
    <w:rsid w:val="00652A7A"/>
    <w:rsid w:val="0065374C"/>
    <w:rsid w:val="00654CDE"/>
    <w:rsid w:val="00656C81"/>
    <w:rsid w:val="0065794C"/>
    <w:rsid w:val="0066018F"/>
    <w:rsid w:val="00660306"/>
    <w:rsid w:val="006605E4"/>
    <w:rsid w:val="00660C40"/>
    <w:rsid w:val="0066156B"/>
    <w:rsid w:val="006624F3"/>
    <w:rsid w:val="006638B0"/>
    <w:rsid w:val="00663E1B"/>
    <w:rsid w:val="006642FE"/>
    <w:rsid w:val="0066526E"/>
    <w:rsid w:val="00665347"/>
    <w:rsid w:val="00665EE1"/>
    <w:rsid w:val="006664E8"/>
    <w:rsid w:val="006666FF"/>
    <w:rsid w:val="00666A7D"/>
    <w:rsid w:val="00666DA5"/>
    <w:rsid w:val="00667226"/>
    <w:rsid w:val="00667392"/>
    <w:rsid w:val="00670EA9"/>
    <w:rsid w:val="00671125"/>
    <w:rsid w:val="00671ED8"/>
    <w:rsid w:val="00672616"/>
    <w:rsid w:val="00672F7B"/>
    <w:rsid w:val="006730C2"/>
    <w:rsid w:val="0067316F"/>
    <w:rsid w:val="00673513"/>
    <w:rsid w:val="00673B76"/>
    <w:rsid w:val="00674A33"/>
    <w:rsid w:val="0067588D"/>
    <w:rsid w:val="00675DFE"/>
    <w:rsid w:val="00676B23"/>
    <w:rsid w:val="006832AE"/>
    <w:rsid w:val="0068436E"/>
    <w:rsid w:val="00684BBA"/>
    <w:rsid w:val="00684DE2"/>
    <w:rsid w:val="00684E7E"/>
    <w:rsid w:val="00684FCA"/>
    <w:rsid w:val="00685A6C"/>
    <w:rsid w:val="00685D1A"/>
    <w:rsid w:val="0068707D"/>
    <w:rsid w:val="00687426"/>
    <w:rsid w:val="00690ED0"/>
    <w:rsid w:val="00691486"/>
    <w:rsid w:val="006915E0"/>
    <w:rsid w:val="00691E3D"/>
    <w:rsid w:val="00692371"/>
    <w:rsid w:val="006926FD"/>
    <w:rsid w:val="00692816"/>
    <w:rsid w:val="00692988"/>
    <w:rsid w:val="00694D36"/>
    <w:rsid w:val="00695739"/>
    <w:rsid w:val="006968F3"/>
    <w:rsid w:val="00696923"/>
    <w:rsid w:val="00696B2B"/>
    <w:rsid w:val="00696EDC"/>
    <w:rsid w:val="00697E9D"/>
    <w:rsid w:val="006A2377"/>
    <w:rsid w:val="006A2A96"/>
    <w:rsid w:val="006A3BD0"/>
    <w:rsid w:val="006A3F23"/>
    <w:rsid w:val="006A400B"/>
    <w:rsid w:val="006A4181"/>
    <w:rsid w:val="006A41EE"/>
    <w:rsid w:val="006A4865"/>
    <w:rsid w:val="006A5025"/>
    <w:rsid w:val="006A565A"/>
    <w:rsid w:val="006A7504"/>
    <w:rsid w:val="006B072B"/>
    <w:rsid w:val="006B3486"/>
    <w:rsid w:val="006B6DDA"/>
    <w:rsid w:val="006B705E"/>
    <w:rsid w:val="006B715B"/>
    <w:rsid w:val="006C0580"/>
    <w:rsid w:val="006C14C7"/>
    <w:rsid w:val="006C168D"/>
    <w:rsid w:val="006C2003"/>
    <w:rsid w:val="006C321D"/>
    <w:rsid w:val="006C4139"/>
    <w:rsid w:val="006C4935"/>
    <w:rsid w:val="006C5021"/>
    <w:rsid w:val="006C545D"/>
    <w:rsid w:val="006C5D96"/>
    <w:rsid w:val="006C60D3"/>
    <w:rsid w:val="006C6788"/>
    <w:rsid w:val="006C7513"/>
    <w:rsid w:val="006D0C16"/>
    <w:rsid w:val="006D0F97"/>
    <w:rsid w:val="006D1791"/>
    <w:rsid w:val="006D27AE"/>
    <w:rsid w:val="006D2CB6"/>
    <w:rsid w:val="006D31AC"/>
    <w:rsid w:val="006D362F"/>
    <w:rsid w:val="006D36E8"/>
    <w:rsid w:val="006D3D17"/>
    <w:rsid w:val="006D40A8"/>
    <w:rsid w:val="006D4A63"/>
    <w:rsid w:val="006D61A5"/>
    <w:rsid w:val="006E1179"/>
    <w:rsid w:val="006E14FE"/>
    <w:rsid w:val="006E159C"/>
    <w:rsid w:val="006E2C26"/>
    <w:rsid w:val="006E2C9B"/>
    <w:rsid w:val="006E315D"/>
    <w:rsid w:val="006E41B1"/>
    <w:rsid w:val="006E47A1"/>
    <w:rsid w:val="006E564B"/>
    <w:rsid w:val="006E6462"/>
    <w:rsid w:val="006E7DF8"/>
    <w:rsid w:val="006F176A"/>
    <w:rsid w:val="006F1A26"/>
    <w:rsid w:val="006F1BF1"/>
    <w:rsid w:val="006F38BF"/>
    <w:rsid w:val="006F5711"/>
    <w:rsid w:val="006F5C30"/>
    <w:rsid w:val="006F6968"/>
    <w:rsid w:val="006F7058"/>
    <w:rsid w:val="007009CC"/>
    <w:rsid w:val="00700F2B"/>
    <w:rsid w:val="0070110B"/>
    <w:rsid w:val="00702481"/>
    <w:rsid w:val="00702ACA"/>
    <w:rsid w:val="00702C75"/>
    <w:rsid w:val="00703365"/>
    <w:rsid w:val="007044A0"/>
    <w:rsid w:val="007047B9"/>
    <w:rsid w:val="00704D11"/>
    <w:rsid w:val="00705320"/>
    <w:rsid w:val="007055D9"/>
    <w:rsid w:val="0071110F"/>
    <w:rsid w:val="007121E6"/>
    <w:rsid w:val="0071491D"/>
    <w:rsid w:val="00715479"/>
    <w:rsid w:val="00715D67"/>
    <w:rsid w:val="007167D8"/>
    <w:rsid w:val="0071740D"/>
    <w:rsid w:val="00717414"/>
    <w:rsid w:val="0072001B"/>
    <w:rsid w:val="00720B06"/>
    <w:rsid w:val="0072122C"/>
    <w:rsid w:val="0072175D"/>
    <w:rsid w:val="00723118"/>
    <w:rsid w:val="00727857"/>
    <w:rsid w:val="00730938"/>
    <w:rsid w:val="00730C5A"/>
    <w:rsid w:val="0073287F"/>
    <w:rsid w:val="00733D5A"/>
    <w:rsid w:val="00735497"/>
    <w:rsid w:val="00735ECD"/>
    <w:rsid w:val="007372EE"/>
    <w:rsid w:val="007375AB"/>
    <w:rsid w:val="0073766F"/>
    <w:rsid w:val="00737CEB"/>
    <w:rsid w:val="0074143B"/>
    <w:rsid w:val="007428DD"/>
    <w:rsid w:val="00742F0A"/>
    <w:rsid w:val="007431F1"/>
    <w:rsid w:val="00744DFA"/>
    <w:rsid w:val="007471D3"/>
    <w:rsid w:val="007506D7"/>
    <w:rsid w:val="0075125C"/>
    <w:rsid w:val="00751DEA"/>
    <w:rsid w:val="00751DFA"/>
    <w:rsid w:val="00752607"/>
    <w:rsid w:val="0075264A"/>
    <w:rsid w:val="00753A98"/>
    <w:rsid w:val="00753C0B"/>
    <w:rsid w:val="00753D42"/>
    <w:rsid w:val="00754762"/>
    <w:rsid w:val="007547AC"/>
    <w:rsid w:val="00756ADA"/>
    <w:rsid w:val="00757205"/>
    <w:rsid w:val="00757CF7"/>
    <w:rsid w:val="00761711"/>
    <w:rsid w:val="007622E6"/>
    <w:rsid w:val="00762391"/>
    <w:rsid w:val="00762CD9"/>
    <w:rsid w:val="00763F5D"/>
    <w:rsid w:val="00764215"/>
    <w:rsid w:val="00764D45"/>
    <w:rsid w:val="00765B90"/>
    <w:rsid w:val="007667F6"/>
    <w:rsid w:val="007668A9"/>
    <w:rsid w:val="0076794E"/>
    <w:rsid w:val="00770FA4"/>
    <w:rsid w:val="00771282"/>
    <w:rsid w:val="00772A31"/>
    <w:rsid w:val="007732DB"/>
    <w:rsid w:val="0077409E"/>
    <w:rsid w:val="007741A2"/>
    <w:rsid w:val="00774B26"/>
    <w:rsid w:val="00775E20"/>
    <w:rsid w:val="00775E67"/>
    <w:rsid w:val="00775F7D"/>
    <w:rsid w:val="00776964"/>
    <w:rsid w:val="007769EE"/>
    <w:rsid w:val="00776B78"/>
    <w:rsid w:val="00776F57"/>
    <w:rsid w:val="00777292"/>
    <w:rsid w:val="00777754"/>
    <w:rsid w:val="00777B53"/>
    <w:rsid w:val="00777D8E"/>
    <w:rsid w:val="00780E31"/>
    <w:rsid w:val="00781455"/>
    <w:rsid w:val="007819A6"/>
    <w:rsid w:val="0078229A"/>
    <w:rsid w:val="00782489"/>
    <w:rsid w:val="00785672"/>
    <w:rsid w:val="00785C41"/>
    <w:rsid w:val="00787774"/>
    <w:rsid w:val="00787BFB"/>
    <w:rsid w:val="00787E22"/>
    <w:rsid w:val="00790076"/>
    <w:rsid w:val="0079243E"/>
    <w:rsid w:val="00792BD3"/>
    <w:rsid w:val="00793623"/>
    <w:rsid w:val="00793A42"/>
    <w:rsid w:val="007940CF"/>
    <w:rsid w:val="00797900"/>
    <w:rsid w:val="00797931"/>
    <w:rsid w:val="007A2B3F"/>
    <w:rsid w:val="007A2C21"/>
    <w:rsid w:val="007A2E70"/>
    <w:rsid w:val="007A4576"/>
    <w:rsid w:val="007A4E82"/>
    <w:rsid w:val="007A4E9A"/>
    <w:rsid w:val="007A51C8"/>
    <w:rsid w:val="007B004B"/>
    <w:rsid w:val="007B215F"/>
    <w:rsid w:val="007B54F2"/>
    <w:rsid w:val="007B6CC0"/>
    <w:rsid w:val="007B7B21"/>
    <w:rsid w:val="007C0B1D"/>
    <w:rsid w:val="007C1186"/>
    <w:rsid w:val="007C189C"/>
    <w:rsid w:val="007C201F"/>
    <w:rsid w:val="007C240B"/>
    <w:rsid w:val="007C2C1F"/>
    <w:rsid w:val="007C2CEB"/>
    <w:rsid w:val="007C3170"/>
    <w:rsid w:val="007C31E7"/>
    <w:rsid w:val="007C5386"/>
    <w:rsid w:val="007C6158"/>
    <w:rsid w:val="007C61B6"/>
    <w:rsid w:val="007C6EE8"/>
    <w:rsid w:val="007C6FB3"/>
    <w:rsid w:val="007D0A7F"/>
    <w:rsid w:val="007D18C8"/>
    <w:rsid w:val="007D2D4A"/>
    <w:rsid w:val="007D2E70"/>
    <w:rsid w:val="007D3363"/>
    <w:rsid w:val="007D36C9"/>
    <w:rsid w:val="007D3B48"/>
    <w:rsid w:val="007D5639"/>
    <w:rsid w:val="007D6645"/>
    <w:rsid w:val="007D69BC"/>
    <w:rsid w:val="007D6CEB"/>
    <w:rsid w:val="007D7AF4"/>
    <w:rsid w:val="007E2179"/>
    <w:rsid w:val="007E231B"/>
    <w:rsid w:val="007E2F8E"/>
    <w:rsid w:val="007E3C28"/>
    <w:rsid w:val="007E4988"/>
    <w:rsid w:val="007E4B7D"/>
    <w:rsid w:val="007E4C18"/>
    <w:rsid w:val="007E5996"/>
    <w:rsid w:val="007E748F"/>
    <w:rsid w:val="007E7D59"/>
    <w:rsid w:val="007F0F00"/>
    <w:rsid w:val="007F0FA5"/>
    <w:rsid w:val="007F18E9"/>
    <w:rsid w:val="007F1FE7"/>
    <w:rsid w:val="007F36F8"/>
    <w:rsid w:val="007F4793"/>
    <w:rsid w:val="007F4963"/>
    <w:rsid w:val="007F56A2"/>
    <w:rsid w:val="007F64E3"/>
    <w:rsid w:val="007F7036"/>
    <w:rsid w:val="0080188E"/>
    <w:rsid w:val="00801A61"/>
    <w:rsid w:val="00801EDD"/>
    <w:rsid w:val="0080217A"/>
    <w:rsid w:val="00802A29"/>
    <w:rsid w:val="008031AC"/>
    <w:rsid w:val="0080393D"/>
    <w:rsid w:val="00804815"/>
    <w:rsid w:val="0080616B"/>
    <w:rsid w:val="00806327"/>
    <w:rsid w:val="008066DB"/>
    <w:rsid w:val="00806D53"/>
    <w:rsid w:val="0080760E"/>
    <w:rsid w:val="008078EB"/>
    <w:rsid w:val="008110EB"/>
    <w:rsid w:val="00811242"/>
    <w:rsid w:val="008119B9"/>
    <w:rsid w:val="0081302F"/>
    <w:rsid w:val="00813137"/>
    <w:rsid w:val="008141DB"/>
    <w:rsid w:val="008146F6"/>
    <w:rsid w:val="00814A76"/>
    <w:rsid w:val="008152C1"/>
    <w:rsid w:val="00815E1D"/>
    <w:rsid w:val="00817E01"/>
    <w:rsid w:val="00820731"/>
    <w:rsid w:val="00820D60"/>
    <w:rsid w:val="008214E7"/>
    <w:rsid w:val="00822208"/>
    <w:rsid w:val="00823043"/>
    <w:rsid w:val="008236E0"/>
    <w:rsid w:val="008257F6"/>
    <w:rsid w:val="00826DAA"/>
    <w:rsid w:val="008274F6"/>
    <w:rsid w:val="00830722"/>
    <w:rsid w:val="00830EB5"/>
    <w:rsid w:val="00831C26"/>
    <w:rsid w:val="00831F50"/>
    <w:rsid w:val="008322A9"/>
    <w:rsid w:val="008338BD"/>
    <w:rsid w:val="00835255"/>
    <w:rsid w:val="00835FFE"/>
    <w:rsid w:val="008366AD"/>
    <w:rsid w:val="00837062"/>
    <w:rsid w:val="008406BB"/>
    <w:rsid w:val="00840EF7"/>
    <w:rsid w:val="00842B82"/>
    <w:rsid w:val="00842F2C"/>
    <w:rsid w:val="00843199"/>
    <w:rsid w:val="00843430"/>
    <w:rsid w:val="008434DD"/>
    <w:rsid w:val="00844389"/>
    <w:rsid w:val="00845CB7"/>
    <w:rsid w:val="00846424"/>
    <w:rsid w:val="00846A22"/>
    <w:rsid w:val="00847413"/>
    <w:rsid w:val="00847FEF"/>
    <w:rsid w:val="00851125"/>
    <w:rsid w:val="0085306B"/>
    <w:rsid w:val="00853F9E"/>
    <w:rsid w:val="00853FCF"/>
    <w:rsid w:val="00854B12"/>
    <w:rsid w:val="00856B55"/>
    <w:rsid w:val="008613CF"/>
    <w:rsid w:val="008617FC"/>
    <w:rsid w:val="00861820"/>
    <w:rsid w:val="00862D3A"/>
    <w:rsid w:val="008631F1"/>
    <w:rsid w:val="0086516F"/>
    <w:rsid w:val="00866600"/>
    <w:rsid w:val="00866747"/>
    <w:rsid w:val="008675E6"/>
    <w:rsid w:val="008679A8"/>
    <w:rsid w:val="008706AC"/>
    <w:rsid w:val="0087189A"/>
    <w:rsid w:val="00872B51"/>
    <w:rsid w:val="00873BC0"/>
    <w:rsid w:val="0087470C"/>
    <w:rsid w:val="00875064"/>
    <w:rsid w:val="00876C2A"/>
    <w:rsid w:val="008801CE"/>
    <w:rsid w:val="00880D14"/>
    <w:rsid w:val="00882215"/>
    <w:rsid w:val="00882FD3"/>
    <w:rsid w:val="008841D3"/>
    <w:rsid w:val="008849FB"/>
    <w:rsid w:val="008863E1"/>
    <w:rsid w:val="00887B6B"/>
    <w:rsid w:val="00890C6A"/>
    <w:rsid w:val="008910D8"/>
    <w:rsid w:val="008920D5"/>
    <w:rsid w:val="0089232E"/>
    <w:rsid w:val="00892DDF"/>
    <w:rsid w:val="00893758"/>
    <w:rsid w:val="008943D5"/>
    <w:rsid w:val="00894B7B"/>
    <w:rsid w:val="00894C26"/>
    <w:rsid w:val="00895F27"/>
    <w:rsid w:val="00896820"/>
    <w:rsid w:val="00896FB7"/>
    <w:rsid w:val="008977B2"/>
    <w:rsid w:val="0089781E"/>
    <w:rsid w:val="008A0744"/>
    <w:rsid w:val="008A0793"/>
    <w:rsid w:val="008A143F"/>
    <w:rsid w:val="008A3449"/>
    <w:rsid w:val="008A382A"/>
    <w:rsid w:val="008A48B5"/>
    <w:rsid w:val="008A5BB4"/>
    <w:rsid w:val="008B43E1"/>
    <w:rsid w:val="008B4637"/>
    <w:rsid w:val="008B5E9D"/>
    <w:rsid w:val="008B6C73"/>
    <w:rsid w:val="008B6D42"/>
    <w:rsid w:val="008B75F4"/>
    <w:rsid w:val="008B7F9E"/>
    <w:rsid w:val="008B7FD1"/>
    <w:rsid w:val="008C0A70"/>
    <w:rsid w:val="008C1914"/>
    <w:rsid w:val="008C33ED"/>
    <w:rsid w:val="008C37E7"/>
    <w:rsid w:val="008C3859"/>
    <w:rsid w:val="008C48F4"/>
    <w:rsid w:val="008C4BCE"/>
    <w:rsid w:val="008C5189"/>
    <w:rsid w:val="008C57C2"/>
    <w:rsid w:val="008C5DC2"/>
    <w:rsid w:val="008C6A4C"/>
    <w:rsid w:val="008C6C3C"/>
    <w:rsid w:val="008C7DE4"/>
    <w:rsid w:val="008C7EE1"/>
    <w:rsid w:val="008D0116"/>
    <w:rsid w:val="008D0D14"/>
    <w:rsid w:val="008D2424"/>
    <w:rsid w:val="008D26FB"/>
    <w:rsid w:val="008D32BB"/>
    <w:rsid w:val="008D3D6B"/>
    <w:rsid w:val="008D6895"/>
    <w:rsid w:val="008D6C49"/>
    <w:rsid w:val="008D6DA9"/>
    <w:rsid w:val="008E126E"/>
    <w:rsid w:val="008E1859"/>
    <w:rsid w:val="008E1F2E"/>
    <w:rsid w:val="008E279C"/>
    <w:rsid w:val="008E2C12"/>
    <w:rsid w:val="008E3C2E"/>
    <w:rsid w:val="008E40DC"/>
    <w:rsid w:val="008E4CC8"/>
    <w:rsid w:val="008E5076"/>
    <w:rsid w:val="008E51E4"/>
    <w:rsid w:val="008E579A"/>
    <w:rsid w:val="008E6A03"/>
    <w:rsid w:val="008E6CE0"/>
    <w:rsid w:val="008F1046"/>
    <w:rsid w:val="008F1A90"/>
    <w:rsid w:val="008F47F2"/>
    <w:rsid w:val="008F5B92"/>
    <w:rsid w:val="008F6F22"/>
    <w:rsid w:val="008F7051"/>
    <w:rsid w:val="008F798B"/>
    <w:rsid w:val="00900094"/>
    <w:rsid w:val="009004F3"/>
    <w:rsid w:val="00901877"/>
    <w:rsid w:val="0090197A"/>
    <w:rsid w:val="00901A21"/>
    <w:rsid w:val="00902626"/>
    <w:rsid w:val="009026F8"/>
    <w:rsid w:val="00903359"/>
    <w:rsid w:val="00903904"/>
    <w:rsid w:val="009044AC"/>
    <w:rsid w:val="0090492F"/>
    <w:rsid w:val="00904E9E"/>
    <w:rsid w:val="009056B5"/>
    <w:rsid w:val="00906918"/>
    <w:rsid w:val="009074E1"/>
    <w:rsid w:val="009075E1"/>
    <w:rsid w:val="00907BAF"/>
    <w:rsid w:val="0091106E"/>
    <w:rsid w:val="00911495"/>
    <w:rsid w:val="009119BF"/>
    <w:rsid w:val="00912E48"/>
    <w:rsid w:val="0091331F"/>
    <w:rsid w:val="00913AFB"/>
    <w:rsid w:val="00915087"/>
    <w:rsid w:val="009154D2"/>
    <w:rsid w:val="00915C86"/>
    <w:rsid w:val="00916491"/>
    <w:rsid w:val="00916A91"/>
    <w:rsid w:val="00920045"/>
    <w:rsid w:val="00920150"/>
    <w:rsid w:val="0092073E"/>
    <w:rsid w:val="0092108F"/>
    <w:rsid w:val="009223F4"/>
    <w:rsid w:val="00922F5D"/>
    <w:rsid w:val="00927577"/>
    <w:rsid w:val="009278E6"/>
    <w:rsid w:val="00927C18"/>
    <w:rsid w:val="0093189E"/>
    <w:rsid w:val="00931D93"/>
    <w:rsid w:val="009323CC"/>
    <w:rsid w:val="00932B3F"/>
    <w:rsid w:val="00932E27"/>
    <w:rsid w:val="00933587"/>
    <w:rsid w:val="00934522"/>
    <w:rsid w:val="00936377"/>
    <w:rsid w:val="00936A2D"/>
    <w:rsid w:val="0094261D"/>
    <w:rsid w:val="00945219"/>
    <w:rsid w:val="00945A5C"/>
    <w:rsid w:val="00945E37"/>
    <w:rsid w:val="00946773"/>
    <w:rsid w:val="009474EC"/>
    <w:rsid w:val="00951EB1"/>
    <w:rsid w:val="00952686"/>
    <w:rsid w:val="00953114"/>
    <w:rsid w:val="009536E8"/>
    <w:rsid w:val="00954A93"/>
    <w:rsid w:val="009556B5"/>
    <w:rsid w:val="009558EC"/>
    <w:rsid w:val="00955D6D"/>
    <w:rsid w:val="009564AC"/>
    <w:rsid w:val="00960C92"/>
    <w:rsid w:val="00961608"/>
    <w:rsid w:val="009616F6"/>
    <w:rsid w:val="00962CBB"/>
    <w:rsid w:val="00962D34"/>
    <w:rsid w:val="009631C7"/>
    <w:rsid w:val="00963C92"/>
    <w:rsid w:val="0096506B"/>
    <w:rsid w:val="009652AC"/>
    <w:rsid w:val="00965C66"/>
    <w:rsid w:val="0096731E"/>
    <w:rsid w:val="00967A99"/>
    <w:rsid w:val="00972542"/>
    <w:rsid w:val="0097265F"/>
    <w:rsid w:val="0097356E"/>
    <w:rsid w:val="009751E8"/>
    <w:rsid w:val="00975E50"/>
    <w:rsid w:val="00977655"/>
    <w:rsid w:val="009807D0"/>
    <w:rsid w:val="00980D22"/>
    <w:rsid w:val="00981F0D"/>
    <w:rsid w:val="0098204A"/>
    <w:rsid w:val="00985355"/>
    <w:rsid w:val="009854F0"/>
    <w:rsid w:val="0098606A"/>
    <w:rsid w:val="00986361"/>
    <w:rsid w:val="0098706B"/>
    <w:rsid w:val="00987C77"/>
    <w:rsid w:val="009901C7"/>
    <w:rsid w:val="009914DB"/>
    <w:rsid w:val="00991D0D"/>
    <w:rsid w:val="0099386C"/>
    <w:rsid w:val="0099428A"/>
    <w:rsid w:val="00996A19"/>
    <w:rsid w:val="009979E1"/>
    <w:rsid w:val="009A0341"/>
    <w:rsid w:val="009A0769"/>
    <w:rsid w:val="009A0D47"/>
    <w:rsid w:val="009A0FCC"/>
    <w:rsid w:val="009A11DA"/>
    <w:rsid w:val="009A28CE"/>
    <w:rsid w:val="009A2CAA"/>
    <w:rsid w:val="009A48D7"/>
    <w:rsid w:val="009A5756"/>
    <w:rsid w:val="009A583C"/>
    <w:rsid w:val="009A7338"/>
    <w:rsid w:val="009A7D8B"/>
    <w:rsid w:val="009B1478"/>
    <w:rsid w:val="009B15E2"/>
    <w:rsid w:val="009B1C58"/>
    <w:rsid w:val="009B3822"/>
    <w:rsid w:val="009B397F"/>
    <w:rsid w:val="009B4970"/>
    <w:rsid w:val="009B4CEE"/>
    <w:rsid w:val="009B5030"/>
    <w:rsid w:val="009B5A2D"/>
    <w:rsid w:val="009B6B47"/>
    <w:rsid w:val="009B707D"/>
    <w:rsid w:val="009B7648"/>
    <w:rsid w:val="009C129D"/>
    <w:rsid w:val="009C1C27"/>
    <w:rsid w:val="009C1D9B"/>
    <w:rsid w:val="009C51D8"/>
    <w:rsid w:val="009C53A3"/>
    <w:rsid w:val="009C5AD5"/>
    <w:rsid w:val="009D01FA"/>
    <w:rsid w:val="009D042B"/>
    <w:rsid w:val="009D0BA4"/>
    <w:rsid w:val="009D1414"/>
    <w:rsid w:val="009D141C"/>
    <w:rsid w:val="009D2694"/>
    <w:rsid w:val="009D2979"/>
    <w:rsid w:val="009D5F60"/>
    <w:rsid w:val="009D7B6C"/>
    <w:rsid w:val="009E024A"/>
    <w:rsid w:val="009E04D2"/>
    <w:rsid w:val="009E1503"/>
    <w:rsid w:val="009E2853"/>
    <w:rsid w:val="009E2B62"/>
    <w:rsid w:val="009E32FC"/>
    <w:rsid w:val="009E33BD"/>
    <w:rsid w:val="009E4E0C"/>
    <w:rsid w:val="009E7BF4"/>
    <w:rsid w:val="009F061B"/>
    <w:rsid w:val="009F2453"/>
    <w:rsid w:val="009F3757"/>
    <w:rsid w:val="009F38D2"/>
    <w:rsid w:val="009F3B68"/>
    <w:rsid w:val="009F40DA"/>
    <w:rsid w:val="009F4935"/>
    <w:rsid w:val="009F5F78"/>
    <w:rsid w:val="009F73DE"/>
    <w:rsid w:val="009F7B16"/>
    <w:rsid w:val="009F7CB5"/>
    <w:rsid w:val="00A007D0"/>
    <w:rsid w:val="00A01C48"/>
    <w:rsid w:val="00A02D6E"/>
    <w:rsid w:val="00A03446"/>
    <w:rsid w:val="00A03D7F"/>
    <w:rsid w:val="00A05655"/>
    <w:rsid w:val="00A05C7F"/>
    <w:rsid w:val="00A05C9F"/>
    <w:rsid w:val="00A06B8D"/>
    <w:rsid w:val="00A06D08"/>
    <w:rsid w:val="00A06F45"/>
    <w:rsid w:val="00A072B3"/>
    <w:rsid w:val="00A07A06"/>
    <w:rsid w:val="00A12066"/>
    <w:rsid w:val="00A12341"/>
    <w:rsid w:val="00A139E6"/>
    <w:rsid w:val="00A13D22"/>
    <w:rsid w:val="00A1445E"/>
    <w:rsid w:val="00A2142C"/>
    <w:rsid w:val="00A218A7"/>
    <w:rsid w:val="00A246D9"/>
    <w:rsid w:val="00A24972"/>
    <w:rsid w:val="00A24E25"/>
    <w:rsid w:val="00A2754A"/>
    <w:rsid w:val="00A31265"/>
    <w:rsid w:val="00A31F90"/>
    <w:rsid w:val="00A31FAA"/>
    <w:rsid w:val="00A32308"/>
    <w:rsid w:val="00A33D6B"/>
    <w:rsid w:val="00A3585C"/>
    <w:rsid w:val="00A35E4B"/>
    <w:rsid w:val="00A41099"/>
    <w:rsid w:val="00A41434"/>
    <w:rsid w:val="00A41FFA"/>
    <w:rsid w:val="00A42C09"/>
    <w:rsid w:val="00A42CA6"/>
    <w:rsid w:val="00A43C02"/>
    <w:rsid w:val="00A43E3C"/>
    <w:rsid w:val="00A440E9"/>
    <w:rsid w:val="00A44746"/>
    <w:rsid w:val="00A44C44"/>
    <w:rsid w:val="00A45CF4"/>
    <w:rsid w:val="00A46D20"/>
    <w:rsid w:val="00A47929"/>
    <w:rsid w:val="00A504E1"/>
    <w:rsid w:val="00A50933"/>
    <w:rsid w:val="00A51057"/>
    <w:rsid w:val="00A5125A"/>
    <w:rsid w:val="00A519FB"/>
    <w:rsid w:val="00A52D0F"/>
    <w:rsid w:val="00A5395E"/>
    <w:rsid w:val="00A554BA"/>
    <w:rsid w:val="00A55E88"/>
    <w:rsid w:val="00A571F1"/>
    <w:rsid w:val="00A57402"/>
    <w:rsid w:val="00A57526"/>
    <w:rsid w:val="00A57771"/>
    <w:rsid w:val="00A60A0C"/>
    <w:rsid w:val="00A6160C"/>
    <w:rsid w:val="00A620C9"/>
    <w:rsid w:val="00A62B1C"/>
    <w:rsid w:val="00A6395A"/>
    <w:rsid w:val="00A676D7"/>
    <w:rsid w:val="00A7026D"/>
    <w:rsid w:val="00A72187"/>
    <w:rsid w:val="00A7225A"/>
    <w:rsid w:val="00A72B28"/>
    <w:rsid w:val="00A7469E"/>
    <w:rsid w:val="00A760DB"/>
    <w:rsid w:val="00A76DD3"/>
    <w:rsid w:val="00A7742A"/>
    <w:rsid w:val="00A80467"/>
    <w:rsid w:val="00A82678"/>
    <w:rsid w:val="00A82A23"/>
    <w:rsid w:val="00A82B18"/>
    <w:rsid w:val="00A83495"/>
    <w:rsid w:val="00A8396A"/>
    <w:rsid w:val="00A83CDB"/>
    <w:rsid w:val="00A84C2A"/>
    <w:rsid w:val="00A84E0C"/>
    <w:rsid w:val="00A854BD"/>
    <w:rsid w:val="00A869B1"/>
    <w:rsid w:val="00A869B5"/>
    <w:rsid w:val="00A869E5"/>
    <w:rsid w:val="00A9076F"/>
    <w:rsid w:val="00A909E4"/>
    <w:rsid w:val="00A91CFB"/>
    <w:rsid w:val="00A92853"/>
    <w:rsid w:val="00A92979"/>
    <w:rsid w:val="00A92D39"/>
    <w:rsid w:val="00A92D8E"/>
    <w:rsid w:val="00A92F12"/>
    <w:rsid w:val="00A933ED"/>
    <w:rsid w:val="00A936A7"/>
    <w:rsid w:val="00A94DCB"/>
    <w:rsid w:val="00A97BB9"/>
    <w:rsid w:val="00A97D25"/>
    <w:rsid w:val="00AA0748"/>
    <w:rsid w:val="00AA1F00"/>
    <w:rsid w:val="00AA1F04"/>
    <w:rsid w:val="00AA294D"/>
    <w:rsid w:val="00AA2D8D"/>
    <w:rsid w:val="00AA322B"/>
    <w:rsid w:val="00AA3A97"/>
    <w:rsid w:val="00AA3AF6"/>
    <w:rsid w:val="00AA3D98"/>
    <w:rsid w:val="00AA4C2D"/>
    <w:rsid w:val="00AA5547"/>
    <w:rsid w:val="00AA6BE3"/>
    <w:rsid w:val="00AA703B"/>
    <w:rsid w:val="00AA784E"/>
    <w:rsid w:val="00AB0EA3"/>
    <w:rsid w:val="00AB576E"/>
    <w:rsid w:val="00AB5B46"/>
    <w:rsid w:val="00AB6EB6"/>
    <w:rsid w:val="00AB6ECC"/>
    <w:rsid w:val="00AB72A8"/>
    <w:rsid w:val="00AB7E7F"/>
    <w:rsid w:val="00AC0016"/>
    <w:rsid w:val="00AC03FE"/>
    <w:rsid w:val="00AC06CC"/>
    <w:rsid w:val="00AC0957"/>
    <w:rsid w:val="00AC191D"/>
    <w:rsid w:val="00AC1C19"/>
    <w:rsid w:val="00AC1F01"/>
    <w:rsid w:val="00AC287C"/>
    <w:rsid w:val="00AC3122"/>
    <w:rsid w:val="00AC31B3"/>
    <w:rsid w:val="00AC4207"/>
    <w:rsid w:val="00AC476F"/>
    <w:rsid w:val="00AC5235"/>
    <w:rsid w:val="00AC5311"/>
    <w:rsid w:val="00AC59BE"/>
    <w:rsid w:val="00AC5ACB"/>
    <w:rsid w:val="00AC671F"/>
    <w:rsid w:val="00AC6BFE"/>
    <w:rsid w:val="00AC6C17"/>
    <w:rsid w:val="00AD21C8"/>
    <w:rsid w:val="00AD27B3"/>
    <w:rsid w:val="00AD2B5A"/>
    <w:rsid w:val="00AD3312"/>
    <w:rsid w:val="00AD3B1C"/>
    <w:rsid w:val="00AD4C4E"/>
    <w:rsid w:val="00AD5AEB"/>
    <w:rsid w:val="00AE0CEE"/>
    <w:rsid w:val="00AE253E"/>
    <w:rsid w:val="00AE273E"/>
    <w:rsid w:val="00AE297F"/>
    <w:rsid w:val="00AE2A99"/>
    <w:rsid w:val="00AE3180"/>
    <w:rsid w:val="00AE5F5C"/>
    <w:rsid w:val="00AE6089"/>
    <w:rsid w:val="00AE7365"/>
    <w:rsid w:val="00AE789E"/>
    <w:rsid w:val="00AE7B3A"/>
    <w:rsid w:val="00AF0021"/>
    <w:rsid w:val="00AF070C"/>
    <w:rsid w:val="00AF0A28"/>
    <w:rsid w:val="00AF0BB1"/>
    <w:rsid w:val="00AF1797"/>
    <w:rsid w:val="00AF1DF9"/>
    <w:rsid w:val="00AF233E"/>
    <w:rsid w:val="00AF2DCC"/>
    <w:rsid w:val="00AF482A"/>
    <w:rsid w:val="00AF4CDE"/>
    <w:rsid w:val="00AF7794"/>
    <w:rsid w:val="00B00E70"/>
    <w:rsid w:val="00B02002"/>
    <w:rsid w:val="00B02BAD"/>
    <w:rsid w:val="00B02DF7"/>
    <w:rsid w:val="00B05866"/>
    <w:rsid w:val="00B10340"/>
    <w:rsid w:val="00B10D85"/>
    <w:rsid w:val="00B121A5"/>
    <w:rsid w:val="00B12AD2"/>
    <w:rsid w:val="00B1302F"/>
    <w:rsid w:val="00B13041"/>
    <w:rsid w:val="00B13E28"/>
    <w:rsid w:val="00B14394"/>
    <w:rsid w:val="00B156C3"/>
    <w:rsid w:val="00B158DD"/>
    <w:rsid w:val="00B1599E"/>
    <w:rsid w:val="00B20489"/>
    <w:rsid w:val="00B20783"/>
    <w:rsid w:val="00B211BF"/>
    <w:rsid w:val="00B21E26"/>
    <w:rsid w:val="00B21F1F"/>
    <w:rsid w:val="00B2201D"/>
    <w:rsid w:val="00B2309B"/>
    <w:rsid w:val="00B245EB"/>
    <w:rsid w:val="00B278F8"/>
    <w:rsid w:val="00B27A43"/>
    <w:rsid w:val="00B30289"/>
    <w:rsid w:val="00B32371"/>
    <w:rsid w:val="00B325A3"/>
    <w:rsid w:val="00B35DE9"/>
    <w:rsid w:val="00B40C73"/>
    <w:rsid w:val="00B416B9"/>
    <w:rsid w:val="00B41D58"/>
    <w:rsid w:val="00B427DF"/>
    <w:rsid w:val="00B42FE6"/>
    <w:rsid w:val="00B4327A"/>
    <w:rsid w:val="00B43857"/>
    <w:rsid w:val="00B44307"/>
    <w:rsid w:val="00B44A80"/>
    <w:rsid w:val="00B4658E"/>
    <w:rsid w:val="00B46F3E"/>
    <w:rsid w:val="00B471A6"/>
    <w:rsid w:val="00B4741B"/>
    <w:rsid w:val="00B50239"/>
    <w:rsid w:val="00B50D10"/>
    <w:rsid w:val="00B51AE0"/>
    <w:rsid w:val="00B52B3A"/>
    <w:rsid w:val="00B52B96"/>
    <w:rsid w:val="00B57386"/>
    <w:rsid w:val="00B57C89"/>
    <w:rsid w:val="00B57E13"/>
    <w:rsid w:val="00B60170"/>
    <w:rsid w:val="00B60AC9"/>
    <w:rsid w:val="00B60FED"/>
    <w:rsid w:val="00B61993"/>
    <w:rsid w:val="00B6246A"/>
    <w:rsid w:val="00B62B54"/>
    <w:rsid w:val="00B646AF"/>
    <w:rsid w:val="00B662E5"/>
    <w:rsid w:val="00B66346"/>
    <w:rsid w:val="00B678E1"/>
    <w:rsid w:val="00B679BE"/>
    <w:rsid w:val="00B67E3B"/>
    <w:rsid w:val="00B708C9"/>
    <w:rsid w:val="00B708D8"/>
    <w:rsid w:val="00B70A96"/>
    <w:rsid w:val="00B70FCD"/>
    <w:rsid w:val="00B71BA2"/>
    <w:rsid w:val="00B7307A"/>
    <w:rsid w:val="00B7477E"/>
    <w:rsid w:val="00B74907"/>
    <w:rsid w:val="00B76DD7"/>
    <w:rsid w:val="00B77B4A"/>
    <w:rsid w:val="00B80445"/>
    <w:rsid w:val="00B813AE"/>
    <w:rsid w:val="00B8187F"/>
    <w:rsid w:val="00B81906"/>
    <w:rsid w:val="00B81B14"/>
    <w:rsid w:val="00B81E1C"/>
    <w:rsid w:val="00B8283E"/>
    <w:rsid w:val="00B8325A"/>
    <w:rsid w:val="00B83339"/>
    <w:rsid w:val="00B84FED"/>
    <w:rsid w:val="00B85DCB"/>
    <w:rsid w:val="00B91775"/>
    <w:rsid w:val="00B9181C"/>
    <w:rsid w:val="00B92798"/>
    <w:rsid w:val="00B94179"/>
    <w:rsid w:val="00B94933"/>
    <w:rsid w:val="00B95496"/>
    <w:rsid w:val="00B964E9"/>
    <w:rsid w:val="00B96817"/>
    <w:rsid w:val="00B96D45"/>
    <w:rsid w:val="00BA05A6"/>
    <w:rsid w:val="00BA1461"/>
    <w:rsid w:val="00BA191B"/>
    <w:rsid w:val="00BA2CDF"/>
    <w:rsid w:val="00BA349C"/>
    <w:rsid w:val="00BA37BA"/>
    <w:rsid w:val="00BA417C"/>
    <w:rsid w:val="00BA4648"/>
    <w:rsid w:val="00BA465F"/>
    <w:rsid w:val="00BA4E86"/>
    <w:rsid w:val="00BA5254"/>
    <w:rsid w:val="00BA5A2B"/>
    <w:rsid w:val="00BA5F4D"/>
    <w:rsid w:val="00BA6AE6"/>
    <w:rsid w:val="00BA6E8B"/>
    <w:rsid w:val="00BB1DFA"/>
    <w:rsid w:val="00BB4448"/>
    <w:rsid w:val="00BB57AE"/>
    <w:rsid w:val="00BB5D78"/>
    <w:rsid w:val="00BB6532"/>
    <w:rsid w:val="00BB681B"/>
    <w:rsid w:val="00BB7DFF"/>
    <w:rsid w:val="00BC0493"/>
    <w:rsid w:val="00BC0CE4"/>
    <w:rsid w:val="00BC3533"/>
    <w:rsid w:val="00BC353B"/>
    <w:rsid w:val="00BC385D"/>
    <w:rsid w:val="00BC5264"/>
    <w:rsid w:val="00BC62B1"/>
    <w:rsid w:val="00BC69B9"/>
    <w:rsid w:val="00BC6E26"/>
    <w:rsid w:val="00BC72F3"/>
    <w:rsid w:val="00BC75DD"/>
    <w:rsid w:val="00BD079D"/>
    <w:rsid w:val="00BD1FD9"/>
    <w:rsid w:val="00BD2909"/>
    <w:rsid w:val="00BD3165"/>
    <w:rsid w:val="00BD370E"/>
    <w:rsid w:val="00BD3EC3"/>
    <w:rsid w:val="00BD4899"/>
    <w:rsid w:val="00BD51DF"/>
    <w:rsid w:val="00BD55FF"/>
    <w:rsid w:val="00BD561A"/>
    <w:rsid w:val="00BD572E"/>
    <w:rsid w:val="00BD7E13"/>
    <w:rsid w:val="00BE0682"/>
    <w:rsid w:val="00BE0B1B"/>
    <w:rsid w:val="00BE0F61"/>
    <w:rsid w:val="00BE148D"/>
    <w:rsid w:val="00BE441C"/>
    <w:rsid w:val="00BE4CD4"/>
    <w:rsid w:val="00BE4DBC"/>
    <w:rsid w:val="00BE51EF"/>
    <w:rsid w:val="00BE693A"/>
    <w:rsid w:val="00BE6E01"/>
    <w:rsid w:val="00BE715C"/>
    <w:rsid w:val="00BF00B8"/>
    <w:rsid w:val="00BF1674"/>
    <w:rsid w:val="00BF1852"/>
    <w:rsid w:val="00BF1C7A"/>
    <w:rsid w:val="00BF379F"/>
    <w:rsid w:val="00BF3C85"/>
    <w:rsid w:val="00BF3F69"/>
    <w:rsid w:val="00BF40A5"/>
    <w:rsid w:val="00BF69CD"/>
    <w:rsid w:val="00BF6A89"/>
    <w:rsid w:val="00BF7976"/>
    <w:rsid w:val="00C007CF"/>
    <w:rsid w:val="00C00C20"/>
    <w:rsid w:val="00C0208F"/>
    <w:rsid w:val="00C02D38"/>
    <w:rsid w:val="00C0676F"/>
    <w:rsid w:val="00C06F7D"/>
    <w:rsid w:val="00C07364"/>
    <w:rsid w:val="00C075B0"/>
    <w:rsid w:val="00C078D8"/>
    <w:rsid w:val="00C07ACC"/>
    <w:rsid w:val="00C108FE"/>
    <w:rsid w:val="00C112A1"/>
    <w:rsid w:val="00C11479"/>
    <w:rsid w:val="00C11AFF"/>
    <w:rsid w:val="00C13264"/>
    <w:rsid w:val="00C13884"/>
    <w:rsid w:val="00C13B1B"/>
    <w:rsid w:val="00C156AF"/>
    <w:rsid w:val="00C17056"/>
    <w:rsid w:val="00C210C9"/>
    <w:rsid w:val="00C21998"/>
    <w:rsid w:val="00C21B9A"/>
    <w:rsid w:val="00C23369"/>
    <w:rsid w:val="00C23370"/>
    <w:rsid w:val="00C23449"/>
    <w:rsid w:val="00C23B81"/>
    <w:rsid w:val="00C24415"/>
    <w:rsid w:val="00C24E58"/>
    <w:rsid w:val="00C27C54"/>
    <w:rsid w:val="00C308B4"/>
    <w:rsid w:val="00C30E08"/>
    <w:rsid w:val="00C30E8B"/>
    <w:rsid w:val="00C3153C"/>
    <w:rsid w:val="00C316D0"/>
    <w:rsid w:val="00C31FF2"/>
    <w:rsid w:val="00C3352E"/>
    <w:rsid w:val="00C335D1"/>
    <w:rsid w:val="00C33A18"/>
    <w:rsid w:val="00C34CD0"/>
    <w:rsid w:val="00C35452"/>
    <w:rsid w:val="00C355F7"/>
    <w:rsid w:val="00C35E0D"/>
    <w:rsid w:val="00C35E29"/>
    <w:rsid w:val="00C35FAC"/>
    <w:rsid w:val="00C368CE"/>
    <w:rsid w:val="00C36FDF"/>
    <w:rsid w:val="00C40237"/>
    <w:rsid w:val="00C40449"/>
    <w:rsid w:val="00C41258"/>
    <w:rsid w:val="00C42F31"/>
    <w:rsid w:val="00C4314C"/>
    <w:rsid w:val="00C43879"/>
    <w:rsid w:val="00C4437F"/>
    <w:rsid w:val="00C449F9"/>
    <w:rsid w:val="00C44B94"/>
    <w:rsid w:val="00C44D95"/>
    <w:rsid w:val="00C468E7"/>
    <w:rsid w:val="00C47023"/>
    <w:rsid w:val="00C478B7"/>
    <w:rsid w:val="00C5194B"/>
    <w:rsid w:val="00C52A57"/>
    <w:rsid w:val="00C571ED"/>
    <w:rsid w:val="00C57C24"/>
    <w:rsid w:val="00C57CEF"/>
    <w:rsid w:val="00C61B2B"/>
    <w:rsid w:val="00C61FEF"/>
    <w:rsid w:val="00C620BB"/>
    <w:rsid w:val="00C6220A"/>
    <w:rsid w:val="00C62677"/>
    <w:rsid w:val="00C62C38"/>
    <w:rsid w:val="00C636C2"/>
    <w:rsid w:val="00C63E88"/>
    <w:rsid w:val="00C64A0C"/>
    <w:rsid w:val="00C66BDE"/>
    <w:rsid w:val="00C703FC"/>
    <w:rsid w:val="00C7099A"/>
    <w:rsid w:val="00C71D95"/>
    <w:rsid w:val="00C7222E"/>
    <w:rsid w:val="00C732A1"/>
    <w:rsid w:val="00C75B8C"/>
    <w:rsid w:val="00C765AE"/>
    <w:rsid w:val="00C76955"/>
    <w:rsid w:val="00C772BE"/>
    <w:rsid w:val="00C77F0A"/>
    <w:rsid w:val="00C8005C"/>
    <w:rsid w:val="00C800B9"/>
    <w:rsid w:val="00C803E7"/>
    <w:rsid w:val="00C80A36"/>
    <w:rsid w:val="00C810B5"/>
    <w:rsid w:val="00C82954"/>
    <w:rsid w:val="00C8386E"/>
    <w:rsid w:val="00C8508B"/>
    <w:rsid w:val="00C85CA9"/>
    <w:rsid w:val="00C86C11"/>
    <w:rsid w:val="00C905DF"/>
    <w:rsid w:val="00C91E3F"/>
    <w:rsid w:val="00C9210F"/>
    <w:rsid w:val="00C924C2"/>
    <w:rsid w:val="00C940B4"/>
    <w:rsid w:val="00C941F4"/>
    <w:rsid w:val="00C95309"/>
    <w:rsid w:val="00C96384"/>
    <w:rsid w:val="00C97362"/>
    <w:rsid w:val="00C979DB"/>
    <w:rsid w:val="00CA0166"/>
    <w:rsid w:val="00CA048F"/>
    <w:rsid w:val="00CA0950"/>
    <w:rsid w:val="00CA0D42"/>
    <w:rsid w:val="00CA131B"/>
    <w:rsid w:val="00CA4462"/>
    <w:rsid w:val="00CA5296"/>
    <w:rsid w:val="00CA621B"/>
    <w:rsid w:val="00CA629A"/>
    <w:rsid w:val="00CA6E7F"/>
    <w:rsid w:val="00CA72F4"/>
    <w:rsid w:val="00CA7704"/>
    <w:rsid w:val="00CB04C6"/>
    <w:rsid w:val="00CB0890"/>
    <w:rsid w:val="00CB3A32"/>
    <w:rsid w:val="00CB4AEC"/>
    <w:rsid w:val="00CB4B0D"/>
    <w:rsid w:val="00CB4B15"/>
    <w:rsid w:val="00CB4E1E"/>
    <w:rsid w:val="00CB66BA"/>
    <w:rsid w:val="00CC056A"/>
    <w:rsid w:val="00CC0856"/>
    <w:rsid w:val="00CC2F00"/>
    <w:rsid w:val="00CC30FC"/>
    <w:rsid w:val="00CC58A8"/>
    <w:rsid w:val="00CC6127"/>
    <w:rsid w:val="00CC7922"/>
    <w:rsid w:val="00CC7BD5"/>
    <w:rsid w:val="00CC7EE8"/>
    <w:rsid w:val="00CD01A3"/>
    <w:rsid w:val="00CD1462"/>
    <w:rsid w:val="00CD153D"/>
    <w:rsid w:val="00CD27B1"/>
    <w:rsid w:val="00CD2F6D"/>
    <w:rsid w:val="00CD5149"/>
    <w:rsid w:val="00CD54B3"/>
    <w:rsid w:val="00CD5C18"/>
    <w:rsid w:val="00CD640F"/>
    <w:rsid w:val="00CE0D0B"/>
    <w:rsid w:val="00CE2528"/>
    <w:rsid w:val="00CE3227"/>
    <w:rsid w:val="00CE49CE"/>
    <w:rsid w:val="00CE4A93"/>
    <w:rsid w:val="00CE55F4"/>
    <w:rsid w:val="00CE6675"/>
    <w:rsid w:val="00CE6950"/>
    <w:rsid w:val="00CF03D0"/>
    <w:rsid w:val="00CF0F08"/>
    <w:rsid w:val="00CF0F88"/>
    <w:rsid w:val="00CF1C06"/>
    <w:rsid w:val="00CF231B"/>
    <w:rsid w:val="00CF2322"/>
    <w:rsid w:val="00CF2EFF"/>
    <w:rsid w:val="00CF5199"/>
    <w:rsid w:val="00CF5EB2"/>
    <w:rsid w:val="00CF627C"/>
    <w:rsid w:val="00CF641B"/>
    <w:rsid w:val="00CF6559"/>
    <w:rsid w:val="00CF6B46"/>
    <w:rsid w:val="00CF6D49"/>
    <w:rsid w:val="00CF6E17"/>
    <w:rsid w:val="00D007A2"/>
    <w:rsid w:val="00D00E56"/>
    <w:rsid w:val="00D022CE"/>
    <w:rsid w:val="00D06BB6"/>
    <w:rsid w:val="00D06BCC"/>
    <w:rsid w:val="00D07D96"/>
    <w:rsid w:val="00D07EBA"/>
    <w:rsid w:val="00D1012C"/>
    <w:rsid w:val="00D111C9"/>
    <w:rsid w:val="00D114EE"/>
    <w:rsid w:val="00D119D2"/>
    <w:rsid w:val="00D128F2"/>
    <w:rsid w:val="00D12E86"/>
    <w:rsid w:val="00D1350A"/>
    <w:rsid w:val="00D165C1"/>
    <w:rsid w:val="00D16AF3"/>
    <w:rsid w:val="00D206A7"/>
    <w:rsid w:val="00D20C97"/>
    <w:rsid w:val="00D21C57"/>
    <w:rsid w:val="00D2216B"/>
    <w:rsid w:val="00D23868"/>
    <w:rsid w:val="00D23FAE"/>
    <w:rsid w:val="00D24C25"/>
    <w:rsid w:val="00D2506A"/>
    <w:rsid w:val="00D2595B"/>
    <w:rsid w:val="00D25E57"/>
    <w:rsid w:val="00D26819"/>
    <w:rsid w:val="00D27065"/>
    <w:rsid w:val="00D277AD"/>
    <w:rsid w:val="00D27DFF"/>
    <w:rsid w:val="00D30CF4"/>
    <w:rsid w:val="00D315F7"/>
    <w:rsid w:val="00D31D85"/>
    <w:rsid w:val="00D3223C"/>
    <w:rsid w:val="00D354F9"/>
    <w:rsid w:val="00D36ACD"/>
    <w:rsid w:val="00D370EF"/>
    <w:rsid w:val="00D37A19"/>
    <w:rsid w:val="00D404BA"/>
    <w:rsid w:val="00D41B94"/>
    <w:rsid w:val="00D4399E"/>
    <w:rsid w:val="00D450F1"/>
    <w:rsid w:val="00D47122"/>
    <w:rsid w:val="00D47EBF"/>
    <w:rsid w:val="00D50ED9"/>
    <w:rsid w:val="00D52209"/>
    <w:rsid w:val="00D53B94"/>
    <w:rsid w:val="00D557E8"/>
    <w:rsid w:val="00D55936"/>
    <w:rsid w:val="00D57074"/>
    <w:rsid w:val="00D613EE"/>
    <w:rsid w:val="00D617C1"/>
    <w:rsid w:val="00D61840"/>
    <w:rsid w:val="00D61F5A"/>
    <w:rsid w:val="00D64E7C"/>
    <w:rsid w:val="00D65EBB"/>
    <w:rsid w:val="00D66193"/>
    <w:rsid w:val="00D67F55"/>
    <w:rsid w:val="00D70E77"/>
    <w:rsid w:val="00D71B01"/>
    <w:rsid w:val="00D71CA4"/>
    <w:rsid w:val="00D7236A"/>
    <w:rsid w:val="00D72815"/>
    <w:rsid w:val="00D72A4A"/>
    <w:rsid w:val="00D73090"/>
    <w:rsid w:val="00D73C02"/>
    <w:rsid w:val="00D74324"/>
    <w:rsid w:val="00D7443B"/>
    <w:rsid w:val="00D7444C"/>
    <w:rsid w:val="00D75544"/>
    <w:rsid w:val="00D75746"/>
    <w:rsid w:val="00D7648D"/>
    <w:rsid w:val="00D80FB4"/>
    <w:rsid w:val="00D80FC3"/>
    <w:rsid w:val="00D81AF9"/>
    <w:rsid w:val="00D8269B"/>
    <w:rsid w:val="00D82F02"/>
    <w:rsid w:val="00D83662"/>
    <w:rsid w:val="00D836E2"/>
    <w:rsid w:val="00D83EEB"/>
    <w:rsid w:val="00D846C9"/>
    <w:rsid w:val="00D84CCC"/>
    <w:rsid w:val="00D8569A"/>
    <w:rsid w:val="00D866A1"/>
    <w:rsid w:val="00D87933"/>
    <w:rsid w:val="00D87CB3"/>
    <w:rsid w:val="00D91041"/>
    <w:rsid w:val="00D91047"/>
    <w:rsid w:val="00D9110E"/>
    <w:rsid w:val="00D916CA"/>
    <w:rsid w:val="00D917E1"/>
    <w:rsid w:val="00D91B5B"/>
    <w:rsid w:val="00D91BE7"/>
    <w:rsid w:val="00D92094"/>
    <w:rsid w:val="00D92C54"/>
    <w:rsid w:val="00D93C04"/>
    <w:rsid w:val="00D93F96"/>
    <w:rsid w:val="00D97D8A"/>
    <w:rsid w:val="00DA0719"/>
    <w:rsid w:val="00DA0DB2"/>
    <w:rsid w:val="00DA1778"/>
    <w:rsid w:val="00DA1B86"/>
    <w:rsid w:val="00DA2907"/>
    <w:rsid w:val="00DA35C2"/>
    <w:rsid w:val="00DA443B"/>
    <w:rsid w:val="00DA4D2B"/>
    <w:rsid w:val="00DA61CB"/>
    <w:rsid w:val="00DA64C4"/>
    <w:rsid w:val="00DA65DA"/>
    <w:rsid w:val="00DA6A71"/>
    <w:rsid w:val="00DB011A"/>
    <w:rsid w:val="00DB059D"/>
    <w:rsid w:val="00DB0D1B"/>
    <w:rsid w:val="00DB1E3D"/>
    <w:rsid w:val="00DB20E7"/>
    <w:rsid w:val="00DB2AF0"/>
    <w:rsid w:val="00DB2E30"/>
    <w:rsid w:val="00DB5D46"/>
    <w:rsid w:val="00DB5DCA"/>
    <w:rsid w:val="00DB76BC"/>
    <w:rsid w:val="00DC06C0"/>
    <w:rsid w:val="00DC0E3F"/>
    <w:rsid w:val="00DC15CE"/>
    <w:rsid w:val="00DC20DB"/>
    <w:rsid w:val="00DC2A8B"/>
    <w:rsid w:val="00DC3530"/>
    <w:rsid w:val="00DC35D6"/>
    <w:rsid w:val="00DC66CD"/>
    <w:rsid w:val="00DC698A"/>
    <w:rsid w:val="00DC741E"/>
    <w:rsid w:val="00DC7F33"/>
    <w:rsid w:val="00DD0890"/>
    <w:rsid w:val="00DD094C"/>
    <w:rsid w:val="00DD0ABC"/>
    <w:rsid w:val="00DD0B94"/>
    <w:rsid w:val="00DD19AD"/>
    <w:rsid w:val="00DD1B5B"/>
    <w:rsid w:val="00DD2A47"/>
    <w:rsid w:val="00DD2C2F"/>
    <w:rsid w:val="00DD3B54"/>
    <w:rsid w:val="00DD4EE6"/>
    <w:rsid w:val="00DD5078"/>
    <w:rsid w:val="00DD5202"/>
    <w:rsid w:val="00DD5500"/>
    <w:rsid w:val="00DD5605"/>
    <w:rsid w:val="00DD568F"/>
    <w:rsid w:val="00DD6145"/>
    <w:rsid w:val="00DD649F"/>
    <w:rsid w:val="00DD7BC2"/>
    <w:rsid w:val="00DE1524"/>
    <w:rsid w:val="00DE1E44"/>
    <w:rsid w:val="00DE32F7"/>
    <w:rsid w:val="00DE4572"/>
    <w:rsid w:val="00DE5976"/>
    <w:rsid w:val="00DE7A2A"/>
    <w:rsid w:val="00DE7C38"/>
    <w:rsid w:val="00DF175D"/>
    <w:rsid w:val="00DF2808"/>
    <w:rsid w:val="00DF2A05"/>
    <w:rsid w:val="00DF34CB"/>
    <w:rsid w:val="00DF4A66"/>
    <w:rsid w:val="00DF4B05"/>
    <w:rsid w:val="00DF5425"/>
    <w:rsid w:val="00DF54A3"/>
    <w:rsid w:val="00DF5B54"/>
    <w:rsid w:val="00DF6977"/>
    <w:rsid w:val="00DF6A9D"/>
    <w:rsid w:val="00DF6ACF"/>
    <w:rsid w:val="00DF78AF"/>
    <w:rsid w:val="00E00743"/>
    <w:rsid w:val="00E00C18"/>
    <w:rsid w:val="00E029DF"/>
    <w:rsid w:val="00E0373F"/>
    <w:rsid w:val="00E037BA"/>
    <w:rsid w:val="00E03CF9"/>
    <w:rsid w:val="00E03D97"/>
    <w:rsid w:val="00E075AE"/>
    <w:rsid w:val="00E07E3F"/>
    <w:rsid w:val="00E10130"/>
    <w:rsid w:val="00E10D2E"/>
    <w:rsid w:val="00E11B24"/>
    <w:rsid w:val="00E12244"/>
    <w:rsid w:val="00E152B1"/>
    <w:rsid w:val="00E15F74"/>
    <w:rsid w:val="00E164F7"/>
    <w:rsid w:val="00E17700"/>
    <w:rsid w:val="00E2045B"/>
    <w:rsid w:val="00E21540"/>
    <w:rsid w:val="00E22283"/>
    <w:rsid w:val="00E22BF5"/>
    <w:rsid w:val="00E23EB6"/>
    <w:rsid w:val="00E241DD"/>
    <w:rsid w:val="00E2430C"/>
    <w:rsid w:val="00E25423"/>
    <w:rsid w:val="00E25EEA"/>
    <w:rsid w:val="00E2672A"/>
    <w:rsid w:val="00E272FA"/>
    <w:rsid w:val="00E31132"/>
    <w:rsid w:val="00E31198"/>
    <w:rsid w:val="00E3180F"/>
    <w:rsid w:val="00E34BF0"/>
    <w:rsid w:val="00E34E5E"/>
    <w:rsid w:val="00E35121"/>
    <w:rsid w:val="00E37F37"/>
    <w:rsid w:val="00E415D2"/>
    <w:rsid w:val="00E41F7B"/>
    <w:rsid w:val="00E429A1"/>
    <w:rsid w:val="00E4434A"/>
    <w:rsid w:val="00E451B8"/>
    <w:rsid w:val="00E51622"/>
    <w:rsid w:val="00E51748"/>
    <w:rsid w:val="00E51FD3"/>
    <w:rsid w:val="00E52ACF"/>
    <w:rsid w:val="00E5304E"/>
    <w:rsid w:val="00E5384D"/>
    <w:rsid w:val="00E53A99"/>
    <w:rsid w:val="00E54003"/>
    <w:rsid w:val="00E55514"/>
    <w:rsid w:val="00E5574D"/>
    <w:rsid w:val="00E55AB1"/>
    <w:rsid w:val="00E55D50"/>
    <w:rsid w:val="00E55FCC"/>
    <w:rsid w:val="00E560BF"/>
    <w:rsid w:val="00E571E4"/>
    <w:rsid w:val="00E57AD2"/>
    <w:rsid w:val="00E60398"/>
    <w:rsid w:val="00E60637"/>
    <w:rsid w:val="00E61D9C"/>
    <w:rsid w:val="00E62989"/>
    <w:rsid w:val="00E62A87"/>
    <w:rsid w:val="00E63B40"/>
    <w:rsid w:val="00E65059"/>
    <w:rsid w:val="00E65ACC"/>
    <w:rsid w:val="00E71115"/>
    <w:rsid w:val="00E71136"/>
    <w:rsid w:val="00E7167F"/>
    <w:rsid w:val="00E73A6C"/>
    <w:rsid w:val="00E74B58"/>
    <w:rsid w:val="00E75439"/>
    <w:rsid w:val="00E7591C"/>
    <w:rsid w:val="00E77538"/>
    <w:rsid w:val="00E776D3"/>
    <w:rsid w:val="00E8076F"/>
    <w:rsid w:val="00E82F6C"/>
    <w:rsid w:val="00E838DC"/>
    <w:rsid w:val="00E85CD6"/>
    <w:rsid w:val="00E87259"/>
    <w:rsid w:val="00E875C1"/>
    <w:rsid w:val="00E877C9"/>
    <w:rsid w:val="00E94690"/>
    <w:rsid w:val="00E94AC1"/>
    <w:rsid w:val="00E958F0"/>
    <w:rsid w:val="00EA008A"/>
    <w:rsid w:val="00EA18B6"/>
    <w:rsid w:val="00EA2445"/>
    <w:rsid w:val="00EA3B9C"/>
    <w:rsid w:val="00EA3C87"/>
    <w:rsid w:val="00EA40D8"/>
    <w:rsid w:val="00EA50DA"/>
    <w:rsid w:val="00EA6349"/>
    <w:rsid w:val="00EA675A"/>
    <w:rsid w:val="00EA74D1"/>
    <w:rsid w:val="00EB0B51"/>
    <w:rsid w:val="00EB0D00"/>
    <w:rsid w:val="00EB1D5F"/>
    <w:rsid w:val="00EB1FE1"/>
    <w:rsid w:val="00EB22E6"/>
    <w:rsid w:val="00EB4E5D"/>
    <w:rsid w:val="00EB5185"/>
    <w:rsid w:val="00EB771B"/>
    <w:rsid w:val="00EB7F31"/>
    <w:rsid w:val="00EC13B8"/>
    <w:rsid w:val="00EC19CA"/>
    <w:rsid w:val="00EC384C"/>
    <w:rsid w:val="00EC540C"/>
    <w:rsid w:val="00EC5691"/>
    <w:rsid w:val="00EC60D0"/>
    <w:rsid w:val="00EC6229"/>
    <w:rsid w:val="00EC6E01"/>
    <w:rsid w:val="00EC7D0A"/>
    <w:rsid w:val="00EC7DFA"/>
    <w:rsid w:val="00ED1324"/>
    <w:rsid w:val="00ED1758"/>
    <w:rsid w:val="00ED19A9"/>
    <w:rsid w:val="00ED35F7"/>
    <w:rsid w:val="00ED3C0C"/>
    <w:rsid w:val="00ED4654"/>
    <w:rsid w:val="00ED4A91"/>
    <w:rsid w:val="00ED632B"/>
    <w:rsid w:val="00EE0225"/>
    <w:rsid w:val="00EE0247"/>
    <w:rsid w:val="00EE07C8"/>
    <w:rsid w:val="00EE1BB3"/>
    <w:rsid w:val="00EE54DE"/>
    <w:rsid w:val="00EE5E77"/>
    <w:rsid w:val="00EE704F"/>
    <w:rsid w:val="00EE7643"/>
    <w:rsid w:val="00EE7C6B"/>
    <w:rsid w:val="00EE7F65"/>
    <w:rsid w:val="00EF13B4"/>
    <w:rsid w:val="00EF45FE"/>
    <w:rsid w:val="00EF4F4A"/>
    <w:rsid w:val="00EF6B55"/>
    <w:rsid w:val="00F00197"/>
    <w:rsid w:val="00F00842"/>
    <w:rsid w:val="00F015B9"/>
    <w:rsid w:val="00F01759"/>
    <w:rsid w:val="00F01B3C"/>
    <w:rsid w:val="00F01F78"/>
    <w:rsid w:val="00F0202C"/>
    <w:rsid w:val="00F02A8D"/>
    <w:rsid w:val="00F02ACB"/>
    <w:rsid w:val="00F03F3A"/>
    <w:rsid w:val="00F04071"/>
    <w:rsid w:val="00F04DB2"/>
    <w:rsid w:val="00F050EC"/>
    <w:rsid w:val="00F0596E"/>
    <w:rsid w:val="00F06DB3"/>
    <w:rsid w:val="00F0734B"/>
    <w:rsid w:val="00F07396"/>
    <w:rsid w:val="00F0770F"/>
    <w:rsid w:val="00F1087C"/>
    <w:rsid w:val="00F11A5A"/>
    <w:rsid w:val="00F135FE"/>
    <w:rsid w:val="00F14E89"/>
    <w:rsid w:val="00F14EE5"/>
    <w:rsid w:val="00F151A9"/>
    <w:rsid w:val="00F16489"/>
    <w:rsid w:val="00F16D5A"/>
    <w:rsid w:val="00F17C74"/>
    <w:rsid w:val="00F20ABA"/>
    <w:rsid w:val="00F21B68"/>
    <w:rsid w:val="00F22C18"/>
    <w:rsid w:val="00F24C30"/>
    <w:rsid w:val="00F24F32"/>
    <w:rsid w:val="00F30224"/>
    <w:rsid w:val="00F30A64"/>
    <w:rsid w:val="00F30ADB"/>
    <w:rsid w:val="00F3122E"/>
    <w:rsid w:val="00F3188E"/>
    <w:rsid w:val="00F31C45"/>
    <w:rsid w:val="00F31FF4"/>
    <w:rsid w:val="00F32932"/>
    <w:rsid w:val="00F32B24"/>
    <w:rsid w:val="00F333B9"/>
    <w:rsid w:val="00F337FC"/>
    <w:rsid w:val="00F33D68"/>
    <w:rsid w:val="00F35668"/>
    <w:rsid w:val="00F36445"/>
    <w:rsid w:val="00F369C5"/>
    <w:rsid w:val="00F36B04"/>
    <w:rsid w:val="00F3715A"/>
    <w:rsid w:val="00F37165"/>
    <w:rsid w:val="00F37564"/>
    <w:rsid w:val="00F40A7A"/>
    <w:rsid w:val="00F411C3"/>
    <w:rsid w:val="00F44E2D"/>
    <w:rsid w:val="00F4503D"/>
    <w:rsid w:val="00F45CE7"/>
    <w:rsid w:val="00F45D1C"/>
    <w:rsid w:val="00F462A6"/>
    <w:rsid w:val="00F466E4"/>
    <w:rsid w:val="00F468C1"/>
    <w:rsid w:val="00F47410"/>
    <w:rsid w:val="00F5120D"/>
    <w:rsid w:val="00F51821"/>
    <w:rsid w:val="00F5241F"/>
    <w:rsid w:val="00F545B3"/>
    <w:rsid w:val="00F5473E"/>
    <w:rsid w:val="00F54EA9"/>
    <w:rsid w:val="00F56DC6"/>
    <w:rsid w:val="00F61811"/>
    <w:rsid w:val="00F61C48"/>
    <w:rsid w:val="00F63041"/>
    <w:rsid w:val="00F634A5"/>
    <w:rsid w:val="00F63B03"/>
    <w:rsid w:val="00F641B6"/>
    <w:rsid w:val="00F64778"/>
    <w:rsid w:val="00F65EC2"/>
    <w:rsid w:val="00F65FCE"/>
    <w:rsid w:val="00F669E9"/>
    <w:rsid w:val="00F673A7"/>
    <w:rsid w:val="00F70C27"/>
    <w:rsid w:val="00F721B8"/>
    <w:rsid w:val="00F72644"/>
    <w:rsid w:val="00F74749"/>
    <w:rsid w:val="00F7581B"/>
    <w:rsid w:val="00F76268"/>
    <w:rsid w:val="00F764CF"/>
    <w:rsid w:val="00F77948"/>
    <w:rsid w:val="00F81913"/>
    <w:rsid w:val="00F81C18"/>
    <w:rsid w:val="00F82890"/>
    <w:rsid w:val="00F83141"/>
    <w:rsid w:val="00F839D6"/>
    <w:rsid w:val="00F84B1D"/>
    <w:rsid w:val="00F8505A"/>
    <w:rsid w:val="00F8589D"/>
    <w:rsid w:val="00F85FF1"/>
    <w:rsid w:val="00F868EE"/>
    <w:rsid w:val="00F87810"/>
    <w:rsid w:val="00F910CE"/>
    <w:rsid w:val="00F933FF"/>
    <w:rsid w:val="00F93762"/>
    <w:rsid w:val="00F93E72"/>
    <w:rsid w:val="00F961B6"/>
    <w:rsid w:val="00F977F9"/>
    <w:rsid w:val="00F97AB3"/>
    <w:rsid w:val="00FA0138"/>
    <w:rsid w:val="00FA0203"/>
    <w:rsid w:val="00FA0CC2"/>
    <w:rsid w:val="00FA11BD"/>
    <w:rsid w:val="00FA2EB8"/>
    <w:rsid w:val="00FA45C5"/>
    <w:rsid w:val="00FA4798"/>
    <w:rsid w:val="00FA47B2"/>
    <w:rsid w:val="00FA5E9E"/>
    <w:rsid w:val="00FA6E0C"/>
    <w:rsid w:val="00FA76F5"/>
    <w:rsid w:val="00FA7D2F"/>
    <w:rsid w:val="00FA7F7F"/>
    <w:rsid w:val="00FB1E72"/>
    <w:rsid w:val="00FB1ED1"/>
    <w:rsid w:val="00FB34E3"/>
    <w:rsid w:val="00FB41AE"/>
    <w:rsid w:val="00FB4725"/>
    <w:rsid w:val="00FB486B"/>
    <w:rsid w:val="00FB525C"/>
    <w:rsid w:val="00FB5C78"/>
    <w:rsid w:val="00FB6779"/>
    <w:rsid w:val="00FB71F0"/>
    <w:rsid w:val="00FC07AA"/>
    <w:rsid w:val="00FC13DC"/>
    <w:rsid w:val="00FC242E"/>
    <w:rsid w:val="00FC3D31"/>
    <w:rsid w:val="00FC42A1"/>
    <w:rsid w:val="00FC5B0D"/>
    <w:rsid w:val="00FC7EAC"/>
    <w:rsid w:val="00FD18C6"/>
    <w:rsid w:val="00FD2DA6"/>
    <w:rsid w:val="00FD2E5B"/>
    <w:rsid w:val="00FD3A4F"/>
    <w:rsid w:val="00FE0533"/>
    <w:rsid w:val="00FE108D"/>
    <w:rsid w:val="00FE18A8"/>
    <w:rsid w:val="00FE1E36"/>
    <w:rsid w:val="00FE224B"/>
    <w:rsid w:val="00FE259E"/>
    <w:rsid w:val="00FE25AA"/>
    <w:rsid w:val="00FE3172"/>
    <w:rsid w:val="00FE34B5"/>
    <w:rsid w:val="00FE38FE"/>
    <w:rsid w:val="00FE4B0A"/>
    <w:rsid w:val="00FE5C62"/>
    <w:rsid w:val="00FE6379"/>
    <w:rsid w:val="00FE6819"/>
    <w:rsid w:val="00FE7DAF"/>
    <w:rsid w:val="00FF0488"/>
    <w:rsid w:val="00FF0968"/>
    <w:rsid w:val="00FF1D2B"/>
    <w:rsid w:val="00FF2588"/>
    <w:rsid w:val="00FF2C2B"/>
    <w:rsid w:val="00FF4FF9"/>
    <w:rsid w:val="00FF50B2"/>
    <w:rsid w:val="00FF567D"/>
    <w:rsid w:val="00FF7317"/>
    <w:rsid w:val="00FF7774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2"/>
    </o:shapelayout>
  </w:shapeDefaults>
  <w:decimalSymbol w:val="."/>
  <w:listSeparator w:val=","/>
  <w14:docId w14:val="773F3FAD"/>
  <w15:docId w15:val="{E5F42B4D-B4E7-45AD-B8C4-8B7A4EAE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BD2"/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06BD2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qFormat/>
    <w:rsid w:val="00506BD2"/>
    <w:pPr>
      <w:keepNext/>
      <w:outlineLvl w:val="2"/>
    </w:pPr>
    <w:rPr>
      <w:b/>
      <w:u w:val="single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506BD2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506BD2"/>
    <w:rPr>
      <w:rFonts w:ascii="Times New Roman" w:eastAsia="Times New Roman" w:hAnsi="Times New Roman" w:cs="Times New Roman"/>
      <w:b/>
      <w:sz w:val="24"/>
      <w:szCs w:val="20"/>
      <w:u w:val="single"/>
      <w:lang w:val="fr-FR"/>
    </w:rPr>
  </w:style>
  <w:style w:type="paragraph" w:styleId="Title">
    <w:name w:val="Title"/>
    <w:basedOn w:val="Normal"/>
    <w:link w:val="TitleChar"/>
    <w:qFormat/>
    <w:rsid w:val="00506BD2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710"/>
        <w:tab w:val="left" w:pos="10800"/>
      </w:tabs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506BD2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rsid w:val="00506B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6BD2"/>
    <w:rPr>
      <w:rFonts w:ascii="Times New Roman" w:eastAsia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rsid w:val="00506BD2"/>
  </w:style>
  <w:style w:type="character" w:styleId="Hyperlink">
    <w:name w:val="Hyperlink"/>
    <w:rsid w:val="00506BD2"/>
    <w:rPr>
      <w:color w:val="0000FF"/>
      <w:u w:val="single"/>
    </w:rPr>
  </w:style>
  <w:style w:type="paragraph" w:styleId="Header">
    <w:name w:val="header"/>
    <w:basedOn w:val="Normal"/>
    <w:link w:val="HeaderChar"/>
    <w:rsid w:val="00506BD2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506BD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BD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01CE"/>
    <w:pPr>
      <w:ind w:left="720"/>
      <w:contextualSpacing/>
    </w:pPr>
  </w:style>
  <w:style w:type="character" w:styleId="Strong">
    <w:name w:val="Strong"/>
    <w:uiPriority w:val="22"/>
    <w:qFormat/>
    <w:rsid w:val="000B78DC"/>
    <w:rPr>
      <w:b/>
      <w:bCs/>
    </w:rPr>
  </w:style>
  <w:style w:type="paragraph" w:styleId="BlockText">
    <w:name w:val="Block Text"/>
    <w:basedOn w:val="Normal"/>
    <w:rsid w:val="000B78DC"/>
    <w:pPr>
      <w:ind w:left="900" w:right="-360" w:hanging="1980"/>
    </w:pPr>
    <w:rPr>
      <w:sz w:val="28"/>
      <w:szCs w:val="24"/>
    </w:rPr>
  </w:style>
  <w:style w:type="paragraph" w:customStyle="1" w:styleId="Default">
    <w:name w:val="Default"/>
    <w:rsid w:val="00316F0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">
    <w:name w:val="st"/>
    <w:basedOn w:val="DefaultParagraphFont"/>
    <w:rsid w:val="008C1914"/>
  </w:style>
  <w:style w:type="character" w:styleId="Emphasis">
    <w:name w:val="Emphasis"/>
    <w:basedOn w:val="DefaultParagraphFont"/>
    <w:uiPriority w:val="20"/>
    <w:qFormat/>
    <w:rsid w:val="008C1914"/>
    <w:rPr>
      <w:i/>
      <w:iCs/>
    </w:rPr>
  </w:style>
  <w:style w:type="paragraph" w:styleId="Revision">
    <w:name w:val="Revision"/>
    <w:hidden/>
    <w:uiPriority w:val="99"/>
    <w:semiHidden/>
    <w:rsid w:val="00C21998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D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48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489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489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93E72"/>
  </w:style>
  <w:style w:type="character" w:styleId="FollowedHyperlink">
    <w:name w:val="FollowedHyperlink"/>
    <w:basedOn w:val="DefaultParagraphFont"/>
    <w:uiPriority w:val="99"/>
    <w:semiHidden/>
    <w:unhideWhenUsed/>
    <w:rsid w:val="00E875C1"/>
    <w:rPr>
      <w:color w:val="800080" w:themeColor="followedHyperlink"/>
      <w:u w:val="single"/>
    </w:rPr>
  </w:style>
  <w:style w:type="paragraph" w:customStyle="1" w:styleId="Body">
    <w:name w:val="Body"/>
    <w:rsid w:val="00E711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ceitemhidden">
    <w:name w:val="mceitemhidden"/>
    <w:basedOn w:val="DefaultParagraphFont"/>
    <w:rsid w:val="00035D4B"/>
  </w:style>
  <w:style w:type="character" w:customStyle="1" w:styleId="hiddenspellerror">
    <w:name w:val="hiddenspellerror"/>
    <w:basedOn w:val="DefaultParagraphFont"/>
    <w:rsid w:val="00035D4B"/>
  </w:style>
  <w:style w:type="character" w:customStyle="1" w:styleId="hiddengrammarerror">
    <w:name w:val="hiddengrammarerror"/>
    <w:basedOn w:val="DefaultParagraphFont"/>
    <w:rsid w:val="00035D4B"/>
  </w:style>
  <w:style w:type="character" w:customStyle="1" w:styleId="hiddensuggestion">
    <w:name w:val="hiddensuggestion"/>
    <w:basedOn w:val="DefaultParagraphFont"/>
    <w:rsid w:val="00035D4B"/>
  </w:style>
  <w:style w:type="paragraph" w:customStyle="1" w:styleId="paragraph">
    <w:name w:val="paragraph"/>
    <w:basedOn w:val="Normal"/>
    <w:rsid w:val="00875064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75064"/>
  </w:style>
  <w:style w:type="character" w:customStyle="1" w:styleId="eop">
    <w:name w:val="eop"/>
    <w:basedOn w:val="DefaultParagraphFont"/>
    <w:rsid w:val="00875064"/>
  </w:style>
  <w:style w:type="character" w:styleId="UnresolvedMention">
    <w:name w:val="Unresolved Mention"/>
    <w:basedOn w:val="DefaultParagraphFont"/>
    <w:uiPriority w:val="99"/>
    <w:semiHidden/>
    <w:unhideWhenUsed/>
    <w:rsid w:val="00972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92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8447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3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1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97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85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45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hmsa.dot.gov/regulations/federal-register-documents/2022-17219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ederalregister.gov/documents/2022/04/08/2022-07133/pipeline-safety-requirement-of-valve-installation-and-minimum-rupture-detection-standar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hmsa.dot.gov/regulations/federal-register-documents/2022-11791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ederalregister.gov/documents/2022/08/24/2022-17031/pipeline-safety-safety-of-gas-transmission-pipelines-repair-criteria-integrity-managemen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c.wa.gov/ccops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tc.wa.gov/ccop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EFFE95967D34D9F235F67626AF666" ma:contentTypeVersion="12" ma:contentTypeDescription="Create a new document." ma:contentTypeScope="" ma:versionID="534087fc98fd3856db675e91e02bb9ae">
  <xsd:schema xmlns:xsd="http://www.w3.org/2001/XMLSchema" xmlns:xs="http://www.w3.org/2001/XMLSchema" xmlns:p="http://schemas.microsoft.com/office/2006/metadata/properties" xmlns:ns1="http://schemas.microsoft.com/sharepoint/v3" xmlns:ns2="2deac510-e604-43c3-b025-0ce0182d2be5" xmlns:ns3="498e5a92-db7b-47fc-8e8e-0057a219ca90" targetNamespace="http://schemas.microsoft.com/office/2006/metadata/properties" ma:root="true" ma:fieldsID="46fbe816ed9fb2e433e84d1f10d7ec36" ns1:_="" ns2:_="" ns3:_="">
    <xsd:import namespace="http://schemas.microsoft.com/sharepoint/v3"/>
    <xsd:import namespace="2deac510-e604-43c3-b025-0ce0182d2be5"/>
    <xsd:import namespace="498e5a92-db7b-47fc-8e8e-0057a219ca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ac510-e604-43c3-b025-0ce0182d2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e5a92-db7b-47fc-8e8e-0057a219ca9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1B33A21-714E-44DC-A6B3-DC86F35BD7B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5BE2D3-12D3-4EF7-BE03-DFFE2548AA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CDC57-A4F4-49CD-966D-CE68818E3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deac510-e604-43c3-b025-0ce0182d2be5"/>
    <ds:schemaRef ds:uri="498e5a92-db7b-47fc-8e8e-0057a219ca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56085B-ADD3-4979-9A35-56CF0C3164C0}">
  <ds:schemaRefs>
    <ds:schemaRef ds:uri="http://www.w3.org/XML/1998/namespace"/>
    <ds:schemaRef ds:uri="498e5a92-db7b-47fc-8e8e-0057a219ca90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2006/metadata/properties"/>
    <ds:schemaRef ds:uri="http://purl.org/dc/dcmitype/"/>
    <ds:schemaRef ds:uri="2deac510-e604-43c3-b025-0ce0182d2be5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 Woodard</dc:creator>
  <cp:lastModifiedBy>Trier, John (UTC)</cp:lastModifiedBy>
  <cp:revision>2</cp:revision>
  <cp:lastPrinted>2019-03-25T23:07:00Z</cp:lastPrinted>
  <dcterms:created xsi:type="dcterms:W3CDTF">2022-12-07T18:51:00Z</dcterms:created>
  <dcterms:modified xsi:type="dcterms:W3CDTF">2022-12-07T18:51:00Z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0x010100D49EFFE95967D34D9F235F67626AF666</vt:lpwstr>
  </property>
</Properties>
</file>